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13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/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>ŽÁDOST  O  POVOLENÍ  PŘEDČASNÉHO  UŽÍVÁNÍ  STAVBY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123 č. 183/2006 Sb., o územním plánování a stavebním řádu (stavební zákon) a § 18k</w:t>
      </w:r>
      <w:r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 xml:space="preserve">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>(název, účel stavby, místo)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Podává-li  žádost  více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lastRenderedPageBreak/>
        <w:tab/>
        <w:t xml:space="preserve"> </w:t>
      </w:r>
      <w:r w:rsidR="00DC7AB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C7AB7">
        <w:rPr>
          <w:b/>
          <w:szCs w:val="24"/>
        </w:rPr>
      </w:r>
      <w:r w:rsidR="00DC7AB7">
        <w:rPr>
          <w:b/>
          <w:szCs w:val="24"/>
        </w:rPr>
        <w:fldChar w:fldCharType="separate"/>
      </w:r>
      <w:r w:rsidR="00DC7AB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DC7AB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DC7AB7">
        <w:rPr>
          <w:b/>
          <w:szCs w:val="24"/>
        </w:rPr>
      </w:r>
      <w:r w:rsidR="00DC7AB7">
        <w:rPr>
          <w:b/>
          <w:szCs w:val="24"/>
        </w:rPr>
        <w:fldChar w:fldCharType="separate"/>
      </w:r>
      <w:r w:rsidR="00DC7AB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Stavebník jedná   </w:t>
      </w:r>
    </w:p>
    <w:p w:rsidR="006C57AA" w:rsidRDefault="00DC7AB7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DC7AB7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b/>
        </w:rPr>
      </w:pPr>
      <w:r>
        <w:rPr>
          <w:szCs w:val="24"/>
        </w:rPr>
        <w:t xml:space="preserve">Stavba byla provedena s nepodstatnými odchylkami od uvedených dokumentů nebo od projektové dokumentace </w:t>
      </w:r>
    </w:p>
    <w:p w:rsidR="006C57AA" w:rsidRDefault="00DC7AB7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DC7AB7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lastRenderedPageBreak/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360" w:after="120"/>
        <w:rPr>
          <w:b/>
        </w:rPr>
      </w:pPr>
      <w:r>
        <w:rPr>
          <w:b/>
        </w:rPr>
        <w:t>V. Požadovaná lhůta předčasného užívání stavby</w:t>
      </w:r>
    </w:p>
    <w:p w:rsidR="006C57AA" w:rsidRDefault="006C57AA" w:rsidP="006C57AA">
      <w:pPr>
        <w:spacing w:before="120"/>
      </w:pPr>
      <w:r>
        <w:t>od…………………………………………………do………………………………………………………..</w:t>
      </w:r>
    </w:p>
    <w:p w:rsidR="006C57AA" w:rsidRDefault="006C57AA" w:rsidP="006C57AA">
      <w:pPr>
        <w:spacing w:before="120"/>
      </w:pPr>
      <w:r>
        <w:t>Odůvodnění žádosti: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360" w:after="120"/>
        <w:rPr>
          <w:b/>
        </w:rPr>
      </w:pPr>
      <w:r>
        <w:rPr>
          <w:b/>
        </w:rPr>
        <w:t>VI. Stavbu provádí</w:t>
      </w:r>
    </w:p>
    <w:p w:rsidR="006C57AA" w:rsidRDefault="00DC7AB7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stavebník sám pro sebe svépomocí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Podmínky předčasného užívání: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DC7AB7" w:rsidP="006C57AA">
      <w:pPr>
        <w:pStyle w:val="Styl2"/>
      </w:pPr>
      <w:r>
        <w:rPr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color w:val="000000"/>
        </w:rPr>
        <w:instrText xml:space="preserve"> FORMCHECKBOX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="006C57AA">
        <w:rPr>
          <w:color w:val="000000"/>
        </w:rPr>
        <w:t xml:space="preserve">   </w:t>
      </w:r>
      <w:r w:rsidR="006C57AA">
        <w:rPr>
          <w:b w:val="0"/>
          <w:color w:val="000000"/>
        </w:rPr>
        <w:t>stavební podnikatel (zhotovitel)</w:t>
      </w:r>
      <w:r w:rsidR="006C57AA">
        <w:rPr>
          <w:b w:val="0"/>
        </w:rPr>
        <w:t xml:space="preserve">  </w:t>
      </w:r>
      <w:r w:rsidR="006C57AA">
        <w:t>–</w:t>
      </w:r>
      <w:r w:rsidR="006C57AA">
        <w:rPr>
          <w:b w:val="0"/>
        </w:rPr>
        <w:t xml:space="preserve"> název a sídlo stavebního podnikatele, IČ, bylo-li přiděleno:</w:t>
      </w:r>
    </w:p>
    <w:p w:rsidR="006C57AA" w:rsidRDefault="006C57AA" w:rsidP="006C57AA">
      <w:pPr>
        <w:spacing w:before="120"/>
      </w:pPr>
      <w: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b/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U stavby prováděné dodavatelsky stavebník k žádosti připojí dohodu se zhotovitelem, obsahující jeho souhlas, popřípadě sjednané podmínky předčasného užívání stavby. Dohoda je samostatnou přílohou žádosti.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b/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žádosti o vydání předčasného užívání stavby:</w:t>
      </w:r>
    </w:p>
    <w:tbl>
      <w:tblPr>
        <w:tblW w:w="0" w:type="auto"/>
        <w:tblLook w:val="01E0"/>
      </w:tblPr>
      <w:tblGrid>
        <w:gridCol w:w="534"/>
        <w:gridCol w:w="9810"/>
      </w:tblGrid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</w:t>
            </w:r>
            <w:r>
              <w:rPr>
                <w:bCs/>
                <w:color w:val="000000"/>
                <w:szCs w:val="24"/>
              </w:rPr>
              <w:t>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Jiné doklady stanovené v povolení stavby.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Dokumentace skutečného provedení stavby (došlo-li k nepodstatným odchylkám proti povolení stavby nebo ověřené projektové dokumentaci).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</w:t>
            </w:r>
            <w:r>
              <w:rPr>
                <w:bCs/>
                <w:color w:val="000000"/>
                <w:szCs w:val="24"/>
              </w:rPr>
              <w:t>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Dohoda uzavřená se stavebním podnikatelem, která obsahuje jeho souhlas popřípadě sjednané podmínky předčasného užívání stavby.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Samostatná příloha k bodu II. části A.</w:t>
            </w:r>
          </w:p>
        </w:tc>
      </w:tr>
      <w:tr w:rsidR="006C57AA">
        <w:trPr>
          <w:trHeight w:val="3685"/>
        </w:trPr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pro užívání stavby vyžadována</w:t>
            </w:r>
          </w:p>
          <w:p w:rsidR="006C57AA" w:rsidRDefault="00DC7AB7">
            <w:pPr>
              <w:tabs>
                <w:tab w:val="left" w:pos="-284"/>
              </w:tabs>
              <w:spacing w:before="120"/>
              <w:ind w:left="1451" w:hanging="113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1" w:hanging="113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ovzduší……………………………………………………………………..…………………….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ochrany veřejného  zdraví ……………………..……………………………………………………………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lázní a zřídel….………………..……………………..……………………… ……………………………..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drážní………………………………………………………………………..……………………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dopravy letecké………….……………………………………………………………..………………….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dopravy vodní…………...………………………………………...………………………………………………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energetiky…………...…………………………………………………….……………..………………..………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…………………………………..………………….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elektronických komunikací ………..………………………………...……………………………….…………..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obrany státu  ………………………………………………………………………………………….…………..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bezpečnosti státu…………………………………………………………………………..………….………..…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civilní ochrany…………..…………………………………………………………………………….……….…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požární ochrany………………………………………………………………………….…………….…………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451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další…………..………………………………………………………………………….………….……………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0" w:beforeAutospacing="0" w:after="0" w:afterAutospacing="0"/>
              <w:ind w:left="1451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C57AA" w:rsidRDefault="00DC7AB7">
            <w:pPr>
              <w:tabs>
                <w:tab w:val="left" w:pos="-284"/>
              </w:tabs>
              <w:ind w:hanging="1134"/>
              <w:rPr>
                <w:bCs/>
                <w:szCs w:val="24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</w:p>
        </w:tc>
      </w:tr>
      <w:tr w:rsidR="006C57AA">
        <w:trPr>
          <w:trHeight w:val="4462"/>
        </w:trPr>
        <w:tc>
          <w:tcPr>
            <w:tcW w:w="534" w:type="dxa"/>
            <w:hideMark/>
          </w:tcPr>
          <w:p w:rsidR="006C57AA" w:rsidRDefault="00DC7AB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DC7AB7">
            <w:pPr>
              <w:tabs>
                <w:tab w:val="left" w:pos="-284"/>
              </w:tabs>
              <w:spacing w:before="120"/>
              <w:ind w:left="845" w:hanging="528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45" w:hanging="528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C57AA" w:rsidRDefault="00DC7AB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elektrické energie  ……………………….…………………………………………………………………..…...</w:t>
            </w:r>
          </w:p>
          <w:p w:rsidR="006C57AA" w:rsidRDefault="00DC7AB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plynu……………  ……………………….………………………………………………………………………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rozvodu tepla ……....…………………………………………………………………………………………….</w:t>
            </w:r>
          </w:p>
          <w:p w:rsidR="006C57AA" w:rsidRDefault="00DC7AB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vody ……………..…………………….………………………………………………………………………….</w:t>
            </w:r>
          </w:p>
          <w:p w:rsidR="006C57AA" w:rsidRDefault="00DC7AB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</w:t>
            </w:r>
            <w:r w:rsidR="006C57AA">
              <w:rPr>
                <w:bCs/>
                <w:color w:val="000000"/>
                <w:sz w:val="20"/>
              </w:rPr>
              <w:tab/>
              <w:t>kanalizace ……………………………….………………………………………………………………………..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 elektronických komunikací…..……………………………………………………….…..………………………</w:t>
            </w:r>
          </w:p>
          <w:p w:rsidR="006C57AA" w:rsidRDefault="00DC7AB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  dopravy ………..……………………….………………………………………………………………….……...</w:t>
            </w:r>
          </w:p>
          <w:p w:rsidR="006C57AA" w:rsidRDefault="00DC7AB7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 další…….…………………………………………………………………………………...…………………….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844" w:hanging="385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sz w:val="20"/>
        </w:rPr>
      </w:pPr>
    </w:p>
    <w:p w:rsidR="006C57AA" w:rsidRDefault="006C57AA" w:rsidP="006C57AA">
      <w:pPr>
        <w:spacing w:after="120"/>
        <w:rPr>
          <w:b/>
          <w:i/>
          <w:sz w:val="20"/>
        </w:rPr>
      </w:pPr>
      <w:r>
        <w:rPr>
          <w:b/>
          <w:i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sz w:val="20"/>
        </w:rPr>
      </w:pPr>
      <w:r>
        <w:rPr>
          <w:b/>
          <w:i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</w:rPr>
            </w:pPr>
            <w:r>
              <w:rPr>
                <w:i/>
              </w:rPr>
              <w:t>Hasičský záchranný sbor ČR</w:t>
            </w:r>
            <w:r>
              <w:t xml:space="preserve"> </w:t>
            </w:r>
            <w:r>
              <w:rPr>
                <w:i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</w:rPr>
            </w:pPr>
            <w:r>
              <w:rPr>
                <w:i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3,0 m</w:t>
            </w:r>
          </w:p>
        </w:tc>
      </w:tr>
    </w:tbl>
    <w:p w:rsidR="006C57AA" w:rsidRDefault="006C57AA" w:rsidP="006C57AA">
      <w:pPr>
        <w:rPr>
          <w:b/>
          <w:color w:val="000000"/>
          <w:sz w:val="20"/>
        </w:rPr>
      </w:pPr>
    </w:p>
    <w:p w:rsidR="00837491" w:rsidRDefault="006C57AA" w:rsidP="00D60F6A">
      <w:pPr>
        <w:ind w:left="6521"/>
      </w:pPr>
      <w:r>
        <w:rPr>
          <w:b/>
          <w:color w:val="000000"/>
          <w:sz w:val="20"/>
        </w:rPr>
        <w:br w:type="page"/>
      </w:r>
      <w:bookmarkStart w:id="0" w:name="_GoBack"/>
      <w:bookmarkEnd w:id="0"/>
    </w:p>
    <w:sectPr w:rsidR="00837491" w:rsidSect="00D60F6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317116"/>
    <w:rsid w:val="003D06CD"/>
    <w:rsid w:val="003E17E6"/>
    <w:rsid w:val="006C57AA"/>
    <w:rsid w:val="00837491"/>
    <w:rsid w:val="00894515"/>
    <w:rsid w:val="008E352E"/>
    <w:rsid w:val="008F2F45"/>
    <w:rsid w:val="009B37C6"/>
    <w:rsid w:val="009C456C"/>
    <w:rsid w:val="009F77A6"/>
    <w:rsid w:val="00AD27C0"/>
    <w:rsid w:val="00D12B09"/>
    <w:rsid w:val="00D60F6A"/>
    <w:rsid w:val="00DC7AB7"/>
    <w:rsid w:val="00EA7ED9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2127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 </cp:lastModifiedBy>
  <cp:revision>2</cp:revision>
  <dcterms:created xsi:type="dcterms:W3CDTF">2013-04-10T11:02:00Z</dcterms:created>
  <dcterms:modified xsi:type="dcterms:W3CDTF">2013-04-10T11:02:00Z</dcterms:modified>
</cp:coreProperties>
</file>