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6128" w:rsidRPr="00FC5F14" w:rsidRDefault="006F6128">
      <w:pPr>
        <w:rPr>
          <w:rFonts w:cstheme="minorHAnsi"/>
          <w:b/>
          <w:bCs/>
          <w:color w:val="1F4E79" w:themeColor="accent5" w:themeShade="80"/>
        </w:rPr>
      </w:pPr>
      <w:bookmarkStart w:id="0" w:name="_GoBack"/>
      <w:bookmarkEnd w:id="0"/>
      <w:r w:rsidRPr="00FC5F14">
        <w:rPr>
          <w:rFonts w:cstheme="minorHAnsi"/>
          <w:b/>
          <w:bCs/>
          <w:color w:val="1F4E79" w:themeColor="accent5" w:themeShade="80"/>
        </w:rPr>
        <w:t>7. března 2020</w:t>
      </w:r>
    </w:p>
    <w:p w:rsidR="006F6128" w:rsidRPr="00FC5F14" w:rsidRDefault="006F6128" w:rsidP="006F6128">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Ministerstvo zdravotnictví</w:t>
      </w:r>
    </w:p>
    <w:p w:rsidR="006F6128" w:rsidRPr="00FC5F14" w:rsidRDefault="006F6128" w:rsidP="00B43C35">
      <w:pPr>
        <w:pStyle w:val="Odstavecseseznamem"/>
        <w:numPr>
          <w:ilvl w:val="0"/>
          <w:numId w:val="17"/>
        </w:numPr>
        <w:jc w:val="both"/>
        <w:rPr>
          <w:rFonts w:cstheme="minorHAnsi"/>
        </w:rPr>
      </w:pPr>
      <w:r w:rsidRPr="00FC5F14">
        <w:rPr>
          <w:rFonts w:cstheme="minorHAnsi"/>
        </w:rPr>
        <w:t>na základě mimořádného opatření Ministerstva zdravotnictví se nařizuje všem osobám s trvalým pobytem v České republice nebo přechodným pobytem nad 90 dnů nebo zaměstnaným na území České republiky, které se od tohoto dne</w:t>
      </w:r>
      <w:r w:rsidRPr="00FC5F14">
        <w:rPr>
          <w:rFonts w:cstheme="minorHAnsi"/>
          <w:b/>
          <w:bCs/>
        </w:rPr>
        <w:t xml:space="preserve"> navrátí z pobytu na území Italské republiky</w:t>
      </w:r>
      <w:r w:rsidRPr="00FC5F14">
        <w:rPr>
          <w:rFonts w:cstheme="minorHAnsi"/>
        </w:rPr>
        <w:t xml:space="preserve">, aby tuto skutečnosti telefonicky či jiným dálkovým způsobem nahlásili svému ošetřujícímu lékaři. Ošetřujícím lékařům se nařizuje </w:t>
      </w:r>
      <w:r w:rsidRPr="00FC5F14">
        <w:rPr>
          <w:rFonts w:cstheme="minorHAnsi"/>
          <w:b/>
          <w:bCs/>
        </w:rPr>
        <w:t xml:space="preserve">rozhodnout u těchto osob o karanténě v délce trvání 14 dnů.  </w:t>
      </w:r>
    </w:p>
    <w:p w:rsidR="006F6128" w:rsidRPr="00FC5F14" w:rsidRDefault="006F6128" w:rsidP="006F6128">
      <w:pPr>
        <w:pStyle w:val="Odstavecseseznamem"/>
        <w:jc w:val="both"/>
        <w:rPr>
          <w:rFonts w:cstheme="minorHAnsi"/>
        </w:rPr>
      </w:pPr>
    </w:p>
    <w:p w:rsidR="006F6128" w:rsidRPr="00FC5F14" w:rsidRDefault="006F6128" w:rsidP="006F6128">
      <w:pPr>
        <w:pStyle w:val="Odstavecseseznamem"/>
        <w:jc w:val="both"/>
        <w:rPr>
          <w:rFonts w:cstheme="minorHAnsi"/>
        </w:rPr>
      </w:pPr>
      <w:r w:rsidRPr="00FC5F14">
        <w:rPr>
          <w:rFonts w:cstheme="minorHAnsi"/>
        </w:rPr>
        <w:t>Opatření se nevztahuje na řidiče nákladní dopravy, piloty letadel, řidiče a posádky dopravní zdravotní služby.</w:t>
      </w:r>
    </w:p>
    <w:p w:rsidR="00121B2B" w:rsidRPr="00FC5F14" w:rsidRDefault="00FC7BBC" w:rsidP="00FC5F14">
      <w:pPr>
        <w:ind w:left="708"/>
        <w:jc w:val="both"/>
        <w:rPr>
          <w:rFonts w:cstheme="minorHAnsi"/>
          <w:color w:val="0563C1" w:themeColor="hyperlink"/>
          <w:u w:val="single"/>
        </w:rPr>
      </w:pPr>
      <w:hyperlink r:id="rId7" w:history="1">
        <w:r w:rsidR="006F6128" w:rsidRPr="00FC5F14">
          <w:rPr>
            <w:rStyle w:val="Hypertextovodkaz"/>
            <w:rFonts w:cstheme="minorHAnsi"/>
          </w:rPr>
          <w:t>http://mzcr.cz/dokumenty/mimoradne-opatreni-op-karantenni-opatreni-pro-osoby-s-prechodnym-a-trvalym-pob_18663_4135_1.html</w:t>
        </w:r>
      </w:hyperlink>
      <w:r w:rsidR="00121B2B" w:rsidRPr="00FC5F14">
        <w:rPr>
          <w:rStyle w:val="Hypertextovodkaz"/>
          <w:rFonts w:cstheme="minorHAnsi"/>
        </w:rPr>
        <w:t xml:space="preserve"> </w:t>
      </w:r>
      <w:r w:rsidR="00121B2B" w:rsidRPr="00FC5F14">
        <w:rPr>
          <w:rStyle w:val="Hypertextovodkaz"/>
          <w:rFonts w:cstheme="minorHAnsi"/>
          <w:u w:val="none"/>
        </w:rPr>
        <w:t xml:space="preserve"> později </w:t>
      </w:r>
      <w:r w:rsidR="00121B2B" w:rsidRPr="00FC5F14">
        <w:rPr>
          <w:rStyle w:val="Hypertextovodkaz"/>
          <w:rFonts w:cstheme="minorHAnsi"/>
        </w:rPr>
        <w:t xml:space="preserve"> </w:t>
      </w:r>
    </w:p>
    <w:p w:rsidR="006F6128" w:rsidRPr="00FC5F14" w:rsidRDefault="006F6128" w:rsidP="006F6128">
      <w:pPr>
        <w:jc w:val="both"/>
        <w:rPr>
          <w:rFonts w:cstheme="minorHAnsi"/>
          <w:b/>
          <w:bCs/>
          <w:color w:val="1F4E79" w:themeColor="accent5" w:themeShade="80"/>
        </w:rPr>
      </w:pPr>
      <w:r w:rsidRPr="00FC5F14">
        <w:rPr>
          <w:rFonts w:cstheme="minorHAnsi"/>
          <w:b/>
          <w:bCs/>
          <w:color w:val="1F4E79" w:themeColor="accent5" w:themeShade="80"/>
        </w:rPr>
        <w:t>8. března 2020</w:t>
      </w:r>
    </w:p>
    <w:p w:rsidR="006F6128" w:rsidRPr="00FC5F14" w:rsidRDefault="006F6128" w:rsidP="006F6128">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Ministerstvo zdravotnictví</w:t>
      </w:r>
    </w:p>
    <w:p w:rsidR="006F6128" w:rsidRPr="00FC5F14" w:rsidRDefault="00A90CED" w:rsidP="00B43C35">
      <w:pPr>
        <w:pStyle w:val="Odstavecseseznamem"/>
        <w:numPr>
          <w:ilvl w:val="0"/>
          <w:numId w:val="17"/>
        </w:numPr>
        <w:jc w:val="both"/>
        <w:rPr>
          <w:rFonts w:cstheme="minorHAnsi"/>
        </w:rPr>
      </w:pPr>
      <w:r w:rsidRPr="00FC5F14">
        <w:rPr>
          <w:rFonts w:cstheme="minorHAnsi"/>
        </w:rPr>
        <w:t xml:space="preserve">na základě mimořádného opatření Ministerstva zdravotnictví se nařizuje </w:t>
      </w:r>
      <w:r w:rsidRPr="00FC5F14">
        <w:rPr>
          <w:rFonts w:cstheme="minorHAnsi"/>
          <w:b/>
          <w:bCs/>
        </w:rPr>
        <w:t>všem osobám</w:t>
      </w:r>
      <w:r w:rsidRPr="00FC5F14">
        <w:rPr>
          <w:rFonts w:cstheme="minorHAnsi"/>
        </w:rPr>
        <w:t xml:space="preserve">, kterým hygienická stanice sdělí, že </w:t>
      </w:r>
      <w:r w:rsidRPr="00FC5F14">
        <w:rPr>
          <w:rFonts w:cstheme="minorHAnsi"/>
          <w:b/>
          <w:bCs/>
        </w:rPr>
        <w:t>byly v kontaktu s pacientem, u kterého byla potvrzena nákaza COVID-19, aby se podrobili karanténě</w:t>
      </w:r>
      <w:r w:rsidRPr="00FC5F14">
        <w:rPr>
          <w:rFonts w:cstheme="minorHAnsi"/>
        </w:rPr>
        <w:t>. O 14 denní karanténě rozhodne ošetřující lékař.</w:t>
      </w:r>
    </w:p>
    <w:p w:rsidR="00A90CED" w:rsidRPr="00FC5F14" w:rsidRDefault="00FC7BBC" w:rsidP="00733281">
      <w:pPr>
        <w:ind w:left="708"/>
        <w:jc w:val="both"/>
        <w:rPr>
          <w:rFonts w:cstheme="minorHAnsi"/>
        </w:rPr>
      </w:pPr>
      <w:hyperlink r:id="rId8" w:history="1">
        <w:r w:rsidR="00A90CED" w:rsidRPr="00FC5F14">
          <w:rPr>
            <w:rStyle w:val="Hypertextovodkaz"/>
            <w:rFonts w:cstheme="minorHAnsi"/>
          </w:rPr>
          <w:t>http://mzcr.cz/dokumenty/mimoradne-opatreni-narizeni-karanteny-pro-osoby-blizke_18670_4135_1.html</w:t>
        </w:r>
      </w:hyperlink>
    </w:p>
    <w:p w:rsidR="00FC020E" w:rsidRPr="00FC5F14" w:rsidRDefault="00FC020E">
      <w:pPr>
        <w:rPr>
          <w:rFonts w:cstheme="minorHAnsi"/>
          <w:b/>
          <w:bCs/>
          <w:color w:val="1F4E79" w:themeColor="accent5" w:themeShade="80"/>
        </w:rPr>
      </w:pPr>
      <w:r w:rsidRPr="00FC5F14">
        <w:rPr>
          <w:rFonts w:cstheme="minorHAnsi"/>
          <w:b/>
          <w:bCs/>
          <w:color w:val="1F4E79" w:themeColor="accent5" w:themeShade="80"/>
        </w:rPr>
        <w:t>10. března 2020</w:t>
      </w:r>
    </w:p>
    <w:p w:rsidR="00804C80" w:rsidRPr="00FC5F14" w:rsidRDefault="007604CB" w:rsidP="00733281">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Ministerstvo zdravotnictví</w:t>
      </w:r>
    </w:p>
    <w:p w:rsidR="006F6128" w:rsidRPr="00FC5F14" w:rsidRDefault="00A90CED" w:rsidP="00B43C35">
      <w:pPr>
        <w:pStyle w:val="Odstavecseseznamem"/>
        <w:numPr>
          <w:ilvl w:val="0"/>
          <w:numId w:val="3"/>
        </w:numPr>
        <w:jc w:val="both"/>
        <w:rPr>
          <w:rFonts w:cstheme="minorHAnsi"/>
        </w:rPr>
      </w:pPr>
      <w:r w:rsidRPr="00FC5F14">
        <w:rPr>
          <w:rFonts w:cstheme="minorHAnsi"/>
          <w:u w:val="single"/>
        </w:rPr>
        <w:t>na základě mimořádného opatření Ministerstva zdravotnictví</w:t>
      </w:r>
      <w:r w:rsidRPr="00FC5F14">
        <w:rPr>
          <w:rFonts w:cstheme="minorHAnsi"/>
        </w:rPr>
        <w:t xml:space="preserve"> se od tohoto dne nařizuje všem osobám, které v posledních </w:t>
      </w:r>
      <w:r w:rsidRPr="00FC5F14">
        <w:rPr>
          <w:rFonts w:cstheme="minorHAnsi"/>
          <w:b/>
          <w:bCs/>
        </w:rPr>
        <w:t xml:space="preserve">14 dnech pobývali na území státu s vysokým rizikem výskytu onemocnění COVID-19 a </w:t>
      </w:r>
      <w:r w:rsidRPr="00FC5F14">
        <w:rPr>
          <w:rFonts w:cstheme="minorHAnsi"/>
        </w:rPr>
        <w:t xml:space="preserve">na které se nevztahuje povinná karanténa, aby po překročení hranice strpěli </w:t>
      </w:r>
      <w:r w:rsidRPr="00FC5F14">
        <w:rPr>
          <w:rFonts w:cstheme="minorHAnsi"/>
          <w:b/>
          <w:bCs/>
        </w:rPr>
        <w:t>provedení kontroly příznaků infekčního onemocnění</w:t>
      </w:r>
      <w:r w:rsidRPr="00FC5F14">
        <w:rPr>
          <w:rFonts w:cstheme="minorHAnsi"/>
        </w:rPr>
        <w:t xml:space="preserve"> a poskytly případnou součinnost </w:t>
      </w:r>
      <w:r w:rsidRPr="00FC5F14">
        <w:rPr>
          <w:rFonts w:cstheme="minorHAnsi"/>
          <w:b/>
          <w:bCs/>
        </w:rPr>
        <w:t>při odběru biologického vzorku</w:t>
      </w:r>
    </w:p>
    <w:p w:rsidR="00A90CED" w:rsidRPr="00FC5F14" w:rsidRDefault="00A90CED" w:rsidP="00A90CED">
      <w:pPr>
        <w:pStyle w:val="Odstavecseseznamem"/>
        <w:jc w:val="both"/>
        <w:rPr>
          <w:rFonts w:cstheme="minorHAnsi"/>
          <w:u w:val="single"/>
        </w:rPr>
      </w:pPr>
    </w:p>
    <w:p w:rsidR="00A90CED" w:rsidRPr="00FC5F14" w:rsidRDefault="00FC7BBC" w:rsidP="00A90CED">
      <w:pPr>
        <w:pStyle w:val="Odstavecseseznamem"/>
        <w:jc w:val="both"/>
        <w:rPr>
          <w:rFonts w:cstheme="minorHAnsi"/>
        </w:rPr>
      </w:pPr>
      <w:hyperlink r:id="rId9" w:history="1">
        <w:r w:rsidR="00A90CED" w:rsidRPr="00FC5F14">
          <w:rPr>
            <w:rStyle w:val="Hypertextovodkaz"/>
            <w:rFonts w:cstheme="minorHAnsi"/>
          </w:rPr>
          <w:t>http://mzcr.cz/dokumenty/mimoradne-opatreni-hranicni-kontroly-priznaku-infekcniho-onemocneni_18693_4135_1.html</w:t>
        </w:r>
      </w:hyperlink>
    </w:p>
    <w:p w:rsidR="00A90CED" w:rsidRPr="00FC5F14" w:rsidRDefault="00A90CED" w:rsidP="00A90CED">
      <w:pPr>
        <w:pStyle w:val="Odstavecseseznamem"/>
        <w:jc w:val="both"/>
        <w:rPr>
          <w:rFonts w:cstheme="minorHAnsi"/>
        </w:rPr>
      </w:pPr>
    </w:p>
    <w:p w:rsidR="00A90CED" w:rsidRPr="00FC5F14" w:rsidRDefault="00A90CED" w:rsidP="00B43C35">
      <w:pPr>
        <w:pStyle w:val="Odstavecseseznamem"/>
        <w:numPr>
          <w:ilvl w:val="0"/>
          <w:numId w:val="3"/>
        </w:numPr>
        <w:jc w:val="both"/>
        <w:rPr>
          <w:rFonts w:cstheme="minorHAnsi"/>
        </w:rPr>
      </w:pPr>
      <w:r w:rsidRPr="00FC5F14">
        <w:rPr>
          <w:rFonts w:cstheme="minorHAnsi"/>
          <w:u w:val="single"/>
        </w:rPr>
        <w:t>na základě mimořádného opatření Ministerstva zdravotnictví platí od 18:00 následující opatření</w:t>
      </w:r>
      <w:r w:rsidRPr="00FC5F14">
        <w:rPr>
          <w:rFonts w:cstheme="minorHAnsi"/>
        </w:rPr>
        <w:t>:</w:t>
      </w:r>
    </w:p>
    <w:p w:rsidR="00A90CED" w:rsidRPr="00FC5F14" w:rsidRDefault="00A90CED" w:rsidP="00A90CED">
      <w:pPr>
        <w:pStyle w:val="Odstavecseseznamem"/>
        <w:jc w:val="both"/>
        <w:rPr>
          <w:rFonts w:cstheme="minorHAnsi"/>
        </w:rPr>
      </w:pPr>
    </w:p>
    <w:p w:rsidR="00A90CED" w:rsidRPr="00FC5F14" w:rsidRDefault="00A90CED" w:rsidP="00B43C35">
      <w:pPr>
        <w:pStyle w:val="Odstavecseseznamem"/>
        <w:numPr>
          <w:ilvl w:val="0"/>
          <w:numId w:val="2"/>
        </w:numPr>
        <w:jc w:val="both"/>
        <w:rPr>
          <w:rFonts w:cstheme="minorHAnsi"/>
        </w:rPr>
      </w:pPr>
      <w:r w:rsidRPr="00FC5F14">
        <w:rPr>
          <w:rFonts w:cstheme="minorHAnsi"/>
          <w:b/>
          <w:bCs/>
        </w:rPr>
        <w:t>zakazují</w:t>
      </w:r>
      <w:r w:rsidRPr="00FC5F14">
        <w:rPr>
          <w:rFonts w:cstheme="minorHAnsi"/>
        </w:rPr>
        <w:t xml:space="preserve"> se divadelní, hudební, filmová a další umělecká představení, sportovní, kulturní, náboženské, spolkové, taneční, tradiční a jim podobné akce a jiná shromáždění, výstavy, slavnosti, poutě, přehlídky, ochutnávky, trhy a veletrhy, vzdělávací akce, a to jak veřejné, tak soukromé, </w:t>
      </w:r>
      <w:r w:rsidRPr="00FC5F14">
        <w:rPr>
          <w:rFonts w:cstheme="minorHAnsi"/>
          <w:b/>
          <w:bCs/>
        </w:rPr>
        <w:t>s účastí přesahující ve stejný čas 100 osob</w:t>
      </w:r>
    </w:p>
    <w:p w:rsidR="00A90CED" w:rsidRPr="00FC5F14" w:rsidRDefault="00A90CED" w:rsidP="00B43C35">
      <w:pPr>
        <w:pStyle w:val="Odstavecseseznamem"/>
        <w:numPr>
          <w:ilvl w:val="0"/>
          <w:numId w:val="2"/>
        </w:numPr>
        <w:jc w:val="both"/>
        <w:rPr>
          <w:rFonts w:cstheme="minorHAnsi"/>
        </w:rPr>
      </w:pPr>
      <w:r w:rsidRPr="00FC5F14">
        <w:rPr>
          <w:rFonts w:cstheme="minorHAnsi"/>
        </w:rPr>
        <w:t>zákaz se nevztahuje na schůze, zasedání a podobné akce ústavních orgánů, orgánů veřejné moci, soudů a jiných veřejných nebo soukromých osob (např. valná hromada akciové společnosti), které se konají na základě zákona.</w:t>
      </w:r>
    </w:p>
    <w:p w:rsidR="00A90CED" w:rsidRPr="00FC5F14" w:rsidRDefault="00A90CED" w:rsidP="00A90CED">
      <w:pPr>
        <w:pStyle w:val="Odstavecseseznamem"/>
        <w:jc w:val="both"/>
        <w:rPr>
          <w:rFonts w:cstheme="minorHAnsi"/>
        </w:rPr>
      </w:pPr>
    </w:p>
    <w:p w:rsidR="00A90CED" w:rsidRPr="00FC5F14" w:rsidRDefault="00FC7BBC" w:rsidP="00A90CED">
      <w:pPr>
        <w:pStyle w:val="Odstavecseseznamem"/>
        <w:jc w:val="both"/>
        <w:rPr>
          <w:rFonts w:cstheme="minorHAnsi"/>
        </w:rPr>
      </w:pPr>
      <w:hyperlink r:id="rId10" w:history="1">
        <w:r w:rsidR="00A90CED" w:rsidRPr="00FC5F14">
          <w:rPr>
            <w:rStyle w:val="Hypertextovodkaz"/>
            <w:rFonts w:cstheme="minorHAnsi"/>
          </w:rPr>
          <w:t>http://mzcr.cz/dokumenty/mimoradne-opatreni-zakaz-konani-akci-nad-100-osob-od-18-hodin-dne-1032020-_18697_4135_1.html</w:t>
        </w:r>
      </w:hyperlink>
    </w:p>
    <w:p w:rsidR="00804C80" w:rsidRPr="00FC5F14" w:rsidRDefault="00804C80" w:rsidP="00804C80">
      <w:pPr>
        <w:pStyle w:val="Odstavecseseznamem"/>
        <w:jc w:val="both"/>
        <w:rPr>
          <w:rFonts w:cstheme="minorHAnsi"/>
        </w:rPr>
      </w:pPr>
    </w:p>
    <w:p w:rsidR="00A90CED" w:rsidRPr="00FC5F14" w:rsidRDefault="00A90CED" w:rsidP="00B43C35">
      <w:pPr>
        <w:pStyle w:val="Odstavecseseznamem"/>
        <w:numPr>
          <w:ilvl w:val="0"/>
          <w:numId w:val="3"/>
        </w:numPr>
        <w:jc w:val="both"/>
        <w:rPr>
          <w:rFonts w:cstheme="minorHAnsi"/>
        </w:rPr>
      </w:pPr>
      <w:r w:rsidRPr="00FC5F14">
        <w:rPr>
          <w:rFonts w:cstheme="minorHAnsi"/>
          <w:u w:val="single"/>
        </w:rPr>
        <w:t>na základě mimořádného opatření Ministerstva zdravotnictví</w:t>
      </w:r>
      <w:r w:rsidRPr="00FC5F14">
        <w:rPr>
          <w:rFonts w:cstheme="minorHAnsi"/>
        </w:rPr>
        <w:t xml:space="preserve"> se nařizuje </w:t>
      </w:r>
      <w:r w:rsidRPr="00FC5F14">
        <w:rPr>
          <w:rFonts w:cstheme="minorHAnsi"/>
          <w:b/>
          <w:bCs/>
        </w:rPr>
        <w:t>zákaz návštěv ve zdravotnických zařízeních s lůžkovou službou</w:t>
      </w:r>
      <w:r w:rsidRPr="00FC5F14">
        <w:rPr>
          <w:rFonts w:cstheme="minorHAnsi"/>
        </w:rPr>
        <w:t xml:space="preserve"> s výjimkou nezletilých pacientů, pacientů s omezenou svéprávností, rodiček, pacientů v </w:t>
      </w:r>
      <w:proofErr w:type="spellStart"/>
      <w:r w:rsidRPr="00FC5F14">
        <w:rPr>
          <w:rFonts w:cstheme="minorHAnsi"/>
        </w:rPr>
        <w:t>hospicech</w:t>
      </w:r>
      <w:proofErr w:type="spellEnd"/>
      <w:r w:rsidRPr="00FC5F14">
        <w:rPr>
          <w:rFonts w:cstheme="minorHAnsi"/>
        </w:rPr>
        <w:t xml:space="preserve"> a dalších pacientů v terminálním stádiu nevyléčitelného onemocnění</w:t>
      </w:r>
    </w:p>
    <w:p w:rsidR="00A90CED" w:rsidRPr="00FC5F14" w:rsidRDefault="00FC7BBC" w:rsidP="00324062">
      <w:pPr>
        <w:ind w:left="708"/>
        <w:jc w:val="both"/>
        <w:rPr>
          <w:rFonts w:cstheme="minorHAnsi"/>
        </w:rPr>
      </w:pPr>
      <w:hyperlink r:id="rId11" w:history="1">
        <w:r w:rsidR="00A90CED" w:rsidRPr="00FC5F14">
          <w:rPr>
            <w:rStyle w:val="Hypertextovodkaz"/>
            <w:rFonts w:cstheme="minorHAnsi"/>
          </w:rPr>
          <w:t>http://mzcr.cz/dokumenty/mimoradne-opatreni-zakaz-navstev-ve-zdravotnickych-zarizenich-s-luzkovou-peci_18675_4135_1.html</w:t>
        </w:r>
      </w:hyperlink>
    </w:p>
    <w:p w:rsidR="00170B3E" w:rsidRPr="00FC5F14" w:rsidRDefault="00170B3E" w:rsidP="00170B3E">
      <w:pPr>
        <w:jc w:val="both"/>
        <w:rPr>
          <w:rFonts w:cstheme="minorHAnsi"/>
          <w:b/>
          <w:bCs/>
          <w:color w:val="1F4E79" w:themeColor="accent5" w:themeShade="80"/>
        </w:rPr>
      </w:pPr>
      <w:r w:rsidRPr="00FC5F14">
        <w:rPr>
          <w:rFonts w:cstheme="minorHAnsi"/>
          <w:b/>
          <w:bCs/>
          <w:color w:val="1F4E79" w:themeColor="accent5" w:themeShade="80"/>
        </w:rPr>
        <w:t>11. března 2020</w:t>
      </w:r>
    </w:p>
    <w:p w:rsidR="007604CB" w:rsidRPr="00FC5F14" w:rsidRDefault="007604CB" w:rsidP="007604CB">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Ministerstvo zdravotnictví</w:t>
      </w:r>
    </w:p>
    <w:p w:rsidR="00170B3E" w:rsidRPr="00FC5F14" w:rsidRDefault="00170B3E" w:rsidP="00B43C35">
      <w:pPr>
        <w:pStyle w:val="Odstavecseseznamem"/>
        <w:numPr>
          <w:ilvl w:val="0"/>
          <w:numId w:val="4"/>
        </w:numPr>
        <w:jc w:val="both"/>
        <w:rPr>
          <w:rFonts w:cstheme="minorHAnsi"/>
        </w:rPr>
      </w:pPr>
      <w:r w:rsidRPr="00FC5F14">
        <w:rPr>
          <w:rFonts w:cstheme="minorHAnsi"/>
        </w:rPr>
        <w:t xml:space="preserve">na základě mimořádného opatření Ministerstva zdravotnictví se </w:t>
      </w:r>
      <w:r w:rsidR="00CD0557" w:rsidRPr="00FC5F14">
        <w:rPr>
          <w:rFonts w:cstheme="minorHAnsi"/>
        </w:rPr>
        <w:t>od tohoto dne</w:t>
      </w:r>
      <w:r w:rsidR="00CD0557" w:rsidRPr="00FC5F14">
        <w:rPr>
          <w:rFonts w:cstheme="minorHAnsi"/>
          <w:b/>
          <w:bCs/>
        </w:rPr>
        <w:t xml:space="preserve"> </w:t>
      </w:r>
      <w:r w:rsidRPr="00FC5F14">
        <w:rPr>
          <w:rFonts w:cstheme="minorHAnsi"/>
          <w:b/>
          <w:bCs/>
        </w:rPr>
        <w:t>zakazuje</w:t>
      </w:r>
      <w:r w:rsidR="00CD0557" w:rsidRPr="00FC5F14">
        <w:rPr>
          <w:rFonts w:cstheme="minorHAnsi"/>
          <w:b/>
          <w:bCs/>
        </w:rPr>
        <w:t xml:space="preserve"> osobní přítomnost žáků a studentů </w:t>
      </w:r>
      <w:r w:rsidR="00CD0557" w:rsidRPr="00FC5F14">
        <w:rPr>
          <w:rFonts w:cstheme="minorHAnsi"/>
        </w:rPr>
        <w:t>na základním, středním, vyšším odborném a vysokoškolském vzdělávání</w:t>
      </w:r>
    </w:p>
    <w:p w:rsidR="00804C80" w:rsidRPr="00FC5F14" w:rsidRDefault="00804C80" w:rsidP="00804C80">
      <w:pPr>
        <w:pStyle w:val="Odstavecseseznamem"/>
        <w:jc w:val="both"/>
        <w:rPr>
          <w:rFonts w:cstheme="minorHAnsi"/>
        </w:rPr>
      </w:pPr>
    </w:p>
    <w:p w:rsidR="00A90CED" w:rsidRPr="00FC5F14" w:rsidRDefault="00FC7BBC" w:rsidP="00324062">
      <w:pPr>
        <w:pStyle w:val="Odstavecseseznamem"/>
        <w:jc w:val="both"/>
        <w:rPr>
          <w:rFonts w:cstheme="minorHAnsi"/>
        </w:rPr>
      </w:pPr>
      <w:hyperlink r:id="rId12" w:history="1">
        <w:r w:rsidR="00A90CED" w:rsidRPr="00FC5F14">
          <w:rPr>
            <w:rStyle w:val="Hypertextovodkaz"/>
            <w:rFonts w:cstheme="minorHAnsi"/>
          </w:rPr>
          <w:t>http://mzcr.cz/dokumenty/mimoradne-opatreni-uzavreni-zakladnichstrednich-a-vysokych-skol-od-11320_18696_4135_1.html</w:t>
        </w:r>
      </w:hyperlink>
    </w:p>
    <w:p w:rsidR="00CD0557" w:rsidRPr="00FC5F14" w:rsidRDefault="00CD0557" w:rsidP="00CD0557">
      <w:pPr>
        <w:jc w:val="both"/>
        <w:rPr>
          <w:rFonts w:cstheme="minorHAnsi"/>
          <w:b/>
          <w:bCs/>
          <w:color w:val="1F4E79" w:themeColor="accent5" w:themeShade="80"/>
        </w:rPr>
      </w:pPr>
      <w:r w:rsidRPr="00FC5F14">
        <w:rPr>
          <w:rFonts w:cstheme="minorHAnsi"/>
          <w:b/>
          <w:bCs/>
          <w:color w:val="1F4E79" w:themeColor="accent5" w:themeShade="80"/>
        </w:rPr>
        <w:t>12. března 2020</w:t>
      </w:r>
    </w:p>
    <w:p w:rsidR="007604CB" w:rsidRPr="00FC5F14" w:rsidRDefault="007604CB" w:rsidP="00CD0557">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Vláda</w:t>
      </w:r>
    </w:p>
    <w:p w:rsidR="00CD0557" w:rsidRPr="00FC5F14" w:rsidRDefault="00CD0557" w:rsidP="00B43C35">
      <w:pPr>
        <w:pStyle w:val="Odstavecseseznamem"/>
        <w:numPr>
          <w:ilvl w:val="0"/>
          <w:numId w:val="4"/>
        </w:numPr>
        <w:jc w:val="both"/>
        <w:rPr>
          <w:rFonts w:cstheme="minorHAnsi"/>
        </w:rPr>
      </w:pPr>
      <w:r w:rsidRPr="00FC5F14">
        <w:rPr>
          <w:rFonts w:cstheme="minorHAnsi"/>
        </w:rPr>
        <w:t xml:space="preserve">vláda usnesením č. 194, v souvislosti s prokázáním výskytu </w:t>
      </w:r>
      <w:proofErr w:type="spellStart"/>
      <w:r w:rsidRPr="00FC5F14">
        <w:rPr>
          <w:rFonts w:cstheme="minorHAnsi"/>
        </w:rPr>
        <w:t>koronaviru</w:t>
      </w:r>
      <w:proofErr w:type="spellEnd"/>
      <w:r w:rsidRPr="00FC5F14">
        <w:rPr>
          <w:rFonts w:cstheme="minorHAnsi"/>
        </w:rPr>
        <w:t xml:space="preserve">, </w:t>
      </w:r>
      <w:r w:rsidRPr="00FC5F14">
        <w:rPr>
          <w:rFonts w:cstheme="minorHAnsi"/>
          <w:b/>
          <w:bCs/>
        </w:rPr>
        <w:t xml:space="preserve">vyhlásila </w:t>
      </w:r>
      <w:r w:rsidRPr="00FC5F14">
        <w:rPr>
          <w:rFonts w:cstheme="minorHAnsi"/>
        </w:rPr>
        <w:t>s </w:t>
      </w:r>
      <w:proofErr w:type="spellStart"/>
      <w:r w:rsidRPr="00FC5F14">
        <w:rPr>
          <w:rFonts w:cstheme="minorHAnsi"/>
        </w:rPr>
        <w:t>uči</w:t>
      </w:r>
      <w:r w:rsidR="00613D0F" w:rsidRPr="00FC5F14">
        <w:rPr>
          <w:rFonts w:cstheme="minorHAnsi"/>
        </w:rPr>
        <w:t>n</w:t>
      </w:r>
      <w:r w:rsidRPr="00FC5F14">
        <w:rPr>
          <w:rFonts w:cstheme="minorHAnsi"/>
        </w:rPr>
        <w:t>ností</w:t>
      </w:r>
      <w:proofErr w:type="spellEnd"/>
      <w:r w:rsidRPr="00FC5F14">
        <w:rPr>
          <w:rFonts w:cstheme="minorHAnsi"/>
        </w:rPr>
        <w:t xml:space="preserve"> od 14:00 </w:t>
      </w:r>
      <w:r w:rsidR="00613D0F" w:rsidRPr="00FC5F14">
        <w:rPr>
          <w:rFonts w:cstheme="minorHAnsi"/>
        </w:rPr>
        <w:t xml:space="preserve">dne 12. března 2020 </w:t>
      </w:r>
      <w:r w:rsidRPr="00FC5F14">
        <w:rPr>
          <w:rFonts w:cstheme="minorHAnsi"/>
        </w:rPr>
        <w:t xml:space="preserve">na dobu 30 dnů </w:t>
      </w:r>
      <w:r w:rsidRPr="00FC5F14">
        <w:rPr>
          <w:rFonts w:cstheme="minorHAnsi"/>
          <w:b/>
          <w:bCs/>
        </w:rPr>
        <w:t>nouzový stav</w:t>
      </w:r>
    </w:p>
    <w:p w:rsidR="00804C80" w:rsidRPr="00FC5F14" w:rsidRDefault="00FC7BBC" w:rsidP="00804C80">
      <w:pPr>
        <w:ind w:left="708"/>
        <w:jc w:val="both"/>
        <w:rPr>
          <w:rStyle w:val="Hypertextovodkaz"/>
          <w:rFonts w:cstheme="minorHAnsi"/>
        </w:rPr>
      </w:pPr>
      <w:hyperlink r:id="rId13" w:history="1">
        <w:r w:rsidR="00804C80" w:rsidRPr="00FC5F14">
          <w:rPr>
            <w:rStyle w:val="Hypertextovodkaz"/>
            <w:rFonts w:cstheme="minorHAnsi"/>
          </w:rPr>
          <w:t>https://apps.odok.cz/attachment/-/down/IHOABMNHPBSV</w:t>
        </w:r>
      </w:hyperlink>
    </w:p>
    <w:p w:rsidR="00C66B33" w:rsidRPr="00FC5F14" w:rsidRDefault="00F34B86">
      <w:pPr>
        <w:rPr>
          <w:rFonts w:cstheme="minorHAnsi"/>
          <w:b/>
          <w:bCs/>
          <w:color w:val="1F4E79" w:themeColor="accent5" w:themeShade="80"/>
        </w:rPr>
      </w:pPr>
      <w:r w:rsidRPr="00FC5F14">
        <w:rPr>
          <w:rFonts w:cstheme="minorHAnsi"/>
          <w:b/>
          <w:bCs/>
          <w:color w:val="1F4E79" w:themeColor="accent5" w:themeShade="80"/>
        </w:rPr>
        <w:t>13. března 2020</w:t>
      </w:r>
    </w:p>
    <w:p w:rsidR="007604CB" w:rsidRPr="00FC5F14" w:rsidRDefault="007604CB">
      <w:pPr>
        <w:rPr>
          <w:rFonts w:cstheme="minorHAnsi"/>
          <w:b/>
          <w:bCs/>
          <w:color w:val="2E74B5" w:themeColor="accent5" w:themeShade="BF"/>
          <w:sz w:val="24"/>
          <w:szCs w:val="24"/>
        </w:rPr>
      </w:pPr>
      <w:r w:rsidRPr="00FC5F14">
        <w:rPr>
          <w:rFonts w:cstheme="minorHAnsi"/>
          <w:b/>
          <w:bCs/>
          <w:color w:val="2E74B5" w:themeColor="accent5" w:themeShade="BF"/>
          <w:sz w:val="24"/>
          <w:szCs w:val="24"/>
        </w:rPr>
        <w:t>Vláda</w:t>
      </w:r>
    </w:p>
    <w:p w:rsidR="00F34B86" w:rsidRPr="00FC5F14" w:rsidRDefault="00F34B86" w:rsidP="00B43C35">
      <w:pPr>
        <w:pStyle w:val="Odstavecseseznamem"/>
        <w:numPr>
          <w:ilvl w:val="0"/>
          <w:numId w:val="9"/>
        </w:numPr>
        <w:jc w:val="both"/>
        <w:rPr>
          <w:rFonts w:cstheme="minorHAnsi"/>
        </w:rPr>
      </w:pPr>
      <w:r w:rsidRPr="00FC5F14">
        <w:rPr>
          <w:rFonts w:cstheme="minorHAnsi"/>
          <w:u w:val="single"/>
        </w:rPr>
        <w:t>na základě usnesení vlády č. 199 platí od 6:00 následující opatření</w:t>
      </w:r>
      <w:r w:rsidRPr="00FC5F14">
        <w:rPr>
          <w:rFonts w:cstheme="minorHAnsi"/>
        </w:rPr>
        <w:t>:</w:t>
      </w:r>
    </w:p>
    <w:p w:rsidR="00170B3E" w:rsidRPr="00FC5F14" w:rsidRDefault="00170B3E" w:rsidP="00170B3E">
      <w:pPr>
        <w:pStyle w:val="Odstavecseseznamem"/>
        <w:jc w:val="both"/>
        <w:rPr>
          <w:rFonts w:cstheme="minorHAnsi"/>
        </w:rPr>
      </w:pPr>
    </w:p>
    <w:p w:rsidR="00FC020E" w:rsidRPr="00FC5F14" w:rsidRDefault="00F34B86" w:rsidP="00B43C35">
      <w:pPr>
        <w:pStyle w:val="Odstavecseseznamem"/>
        <w:numPr>
          <w:ilvl w:val="0"/>
          <w:numId w:val="1"/>
        </w:numPr>
        <w:jc w:val="both"/>
        <w:rPr>
          <w:rFonts w:cstheme="minorHAnsi"/>
        </w:rPr>
      </w:pPr>
      <w:r w:rsidRPr="00FC5F14">
        <w:rPr>
          <w:rFonts w:cstheme="minorHAnsi"/>
          <w:b/>
          <w:bCs/>
        </w:rPr>
        <w:t>zakazují</w:t>
      </w:r>
      <w:r w:rsidRPr="00FC5F14">
        <w:rPr>
          <w:rFonts w:cstheme="minorHAnsi"/>
        </w:rPr>
        <w:t xml:space="preserve"> se divadelní, hudební, filmová a další umělecká představení, sportovní, kulturní, náboženské, spolkové, taneční, tradiční a jim podobné akce a jiná shromáždění, výstavy, slavnosti, poutě, přehlídky, ochutnávky, trhy a veletrhy, vzdělávací akce, a to jak veřejné, tak soukromé, </w:t>
      </w:r>
      <w:r w:rsidRPr="00FC5F14">
        <w:rPr>
          <w:rFonts w:cstheme="minorHAnsi"/>
          <w:b/>
          <w:bCs/>
        </w:rPr>
        <w:t>s účastí přesahující ve stejný čas 30 osob</w:t>
      </w:r>
      <w:r w:rsidRPr="00FC5F14">
        <w:rPr>
          <w:rFonts w:cstheme="minorHAnsi"/>
        </w:rPr>
        <w:t>;</w:t>
      </w:r>
      <w:r w:rsidR="00FC020E" w:rsidRPr="00FC5F14">
        <w:rPr>
          <w:rFonts w:cstheme="minorHAnsi"/>
        </w:rPr>
        <w:t xml:space="preserve"> </w:t>
      </w:r>
      <w:r w:rsidR="00FC020E" w:rsidRPr="00FC5F14">
        <w:rPr>
          <w:rFonts w:cstheme="minorHAnsi"/>
          <w:b/>
          <w:bCs/>
        </w:rPr>
        <w:t>zákaz se však nevztahuje</w:t>
      </w:r>
      <w:r w:rsidR="00FC020E" w:rsidRPr="00FC5F14">
        <w:rPr>
          <w:rFonts w:cstheme="minorHAnsi"/>
        </w:rPr>
        <w:t xml:space="preserve"> na schůze, zasedání a podobné akce ústavních orgánů, orgánů veřejné moci, soudů a jiných veřejných osob, které se konají na základě zákona, a na </w:t>
      </w:r>
      <w:r w:rsidR="00FC020E" w:rsidRPr="00FC5F14">
        <w:rPr>
          <w:rFonts w:cstheme="minorHAnsi"/>
          <w:b/>
          <w:bCs/>
        </w:rPr>
        <w:t>pohřby</w:t>
      </w:r>
      <w:r w:rsidR="00FC020E" w:rsidRPr="00FC5F14">
        <w:rPr>
          <w:rFonts w:cstheme="minorHAnsi"/>
        </w:rPr>
        <w:t>;</w:t>
      </w:r>
    </w:p>
    <w:p w:rsidR="00F34B86" w:rsidRPr="00FC5F14" w:rsidRDefault="00F34B86" w:rsidP="00B43C35">
      <w:pPr>
        <w:pStyle w:val="Odstavecseseznamem"/>
        <w:numPr>
          <w:ilvl w:val="0"/>
          <w:numId w:val="1"/>
        </w:numPr>
        <w:jc w:val="both"/>
        <w:rPr>
          <w:rFonts w:cstheme="minorHAnsi"/>
        </w:rPr>
      </w:pPr>
      <w:r w:rsidRPr="00FC5F14">
        <w:rPr>
          <w:rFonts w:cstheme="minorHAnsi"/>
          <w:b/>
          <w:bCs/>
        </w:rPr>
        <w:t>zakazuje se činnost provozoven stravovacích služeb</w:t>
      </w:r>
      <w:r w:rsidRPr="00FC5F14">
        <w:rPr>
          <w:rFonts w:cstheme="minorHAnsi"/>
        </w:rPr>
        <w:t xml:space="preserve"> umístěných v nákupních centrech přesahujících prodejní plochu 5 000 m2</w:t>
      </w:r>
      <w:r w:rsidR="00FC020E" w:rsidRPr="00FC5F14">
        <w:rPr>
          <w:rFonts w:cstheme="minorHAnsi"/>
        </w:rPr>
        <w:t>;</w:t>
      </w:r>
    </w:p>
    <w:p w:rsidR="00FC020E" w:rsidRPr="00FC5F14" w:rsidRDefault="00F34B86" w:rsidP="00B43C35">
      <w:pPr>
        <w:pStyle w:val="Odstavecseseznamem"/>
        <w:numPr>
          <w:ilvl w:val="0"/>
          <w:numId w:val="1"/>
        </w:numPr>
        <w:jc w:val="both"/>
        <w:rPr>
          <w:rFonts w:cstheme="minorHAnsi"/>
        </w:rPr>
      </w:pPr>
      <w:r w:rsidRPr="00FC5F14">
        <w:rPr>
          <w:rFonts w:cstheme="minorHAnsi"/>
          <w:b/>
          <w:bCs/>
        </w:rPr>
        <w:t>zakazuje se</w:t>
      </w:r>
      <w:r w:rsidRPr="00FC5F14">
        <w:rPr>
          <w:rFonts w:cstheme="minorHAnsi"/>
        </w:rPr>
        <w:t xml:space="preserve"> přítomnost veřejnosti v provozovnách </w:t>
      </w:r>
      <w:r w:rsidRPr="00FC5F14">
        <w:rPr>
          <w:rFonts w:cstheme="minorHAnsi"/>
          <w:b/>
          <w:bCs/>
        </w:rPr>
        <w:t>poskytovatelů některých služeb</w:t>
      </w:r>
      <w:r w:rsidRPr="00FC5F14">
        <w:rPr>
          <w:rFonts w:cstheme="minorHAnsi"/>
        </w:rPr>
        <w:t xml:space="preserve"> -posilovny, přírodní a umělá koupaliště, solária, sauny, wellness služby, hudební a společenské kluby, zábavní zařízení, veřejné knihovny a galerie</w:t>
      </w:r>
      <w:r w:rsidR="00FC020E" w:rsidRPr="00FC5F14">
        <w:rPr>
          <w:rFonts w:cstheme="minorHAnsi"/>
        </w:rPr>
        <w:t>;</w:t>
      </w:r>
    </w:p>
    <w:p w:rsidR="000C035B" w:rsidRPr="00FC5F14" w:rsidRDefault="00121B2B" w:rsidP="00B43C35">
      <w:pPr>
        <w:pStyle w:val="Odstavecseseznamem"/>
        <w:numPr>
          <w:ilvl w:val="0"/>
          <w:numId w:val="1"/>
        </w:numPr>
        <w:ind w:left="708"/>
        <w:jc w:val="both"/>
        <w:rPr>
          <w:rFonts w:cstheme="minorHAnsi"/>
        </w:rPr>
      </w:pPr>
      <w:r w:rsidRPr="00FC5F14">
        <w:rPr>
          <w:rFonts w:cstheme="minorHAnsi"/>
          <w:b/>
          <w:bCs/>
          <w:color w:val="00B050"/>
        </w:rPr>
        <w:t>následně změněno usnesením vlády č. 211 ze dne 14. 3. 2020 a usnesením č. 215 ze dne 15. 3. 2020</w:t>
      </w:r>
      <w:r w:rsidR="000C035B" w:rsidRPr="00FC5F14">
        <w:rPr>
          <w:rFonts w:cstheme="minorHAnsi"/>
          <w:b/>
          <w:bCs/>
          <w:color w:val="00B050"/>
        </w:rPr>
        <w:t xml:space="preserve">. </w:t>
      </w:r>
    </w:p>
    <w:p w:rsidR="000C035B" w:rsidRPr="00FC5F14" w:rsidRDefault="000C035B" w:rsidP="000C035B">
      <w:pPr>
        <w:pStyle w:val="Odstavecseseznamem"/>
        <w:ind w:left="708"/>
        <w:jc w:val="both"/>
        <w:rPr>
          <w:rFonts w:cstheme="minorHAnsi"/>
        </w:rPr>
      </w:pPr>
    </w:p>
    <w:p w:rsidR="00804C80" w:rsidRPr="00FC5F14" w:rsidRDefault="00FC7BBC" w:rsidP="000C035B">
      <w:pPr>
        <w:pStyle w:val="Odstavecseseznamem"/>
        <w:ind w:left="708"/>
        <w:jc w:val="both"/>
        <w:rPr>
          <w:rFonts w:cstheme="minorHAnsi"/>
        </w:rPr>
      </w:pPr>
      <w:hyperlink r:id="rId14" w:history="1">
        <w:r w:rsidR="00804C80" w:rsidRPr="00FC5F14">
          <w:rPr>
            <w:rStyle w:val="Hypertextovodkaz"/>
            <w:rFonts w:cstheme="minorHAnsi"/>
          </w:rPr>
          <w:t>https://apps.odok.cz/attachment/-/down/IHOABMNHPPAD</w:t>
        </w:r>
      </w:hyperlink>
    </w:p>
    <w:p w:rsidR="00170B3E" w:rsidRPr="00FC5F14" w:rsidRDefault="00170B3E" w:rsidP="00170B3E">
      <w:pPr>
        <w:pStyle w:val="Odstavecseseznamem"/>
        <w:jc w:val="both"/>
        <w:rPr>
          <w:rFonts w:cstheme="minorHAnsi"/>
        </w:rPr>
      </w:pPr>
    </w:p>
    <w:p w:rsidR="00170B3E" w:rsidRPr="00FC5F14" w:rsidRDefault="00170B3E" w:rsidP="00B43C35">
      <w:pPr>
        <w:pStyle w:val="Odstavecseseznamem"/>
        <w:numPr>
          <w:ilvl w:val="0"/>
          <w:numId w:val="9"/>
        </w:numPr>
        <w:jc w:val="both"/>
        <w:rPr>
          <w:rFonts w:cstheme="minorHAnsi"/>
        </w:rPr>
      </w:pPr>
      <w:r w:rsidRPr="00FC5F14">
        <w:rPr>
          <w:rFonts w:cstheme="minorHAnsi"/>
          <w:u w:val="single"/>
        </w:rPr>
        <w:t>na základě usnesení vlády č. 201</w:t>
      </w:r>
      <w:r w:rsidR="00CD0557" w:rsidRPr="00FC5F14">
        <w:rPr>
          <w:rFonts w:cstheme="minorHAnsi"/>
        </w:rPr>
        <w:t xml:space="preserve"> se </w:t>
      </w:r>
      <w:r w:rsidR="00CD0557" w:rsidRPr="00FC5F14">
        <w:rPr>
          <w:rFonts w:cstheme="minorHAnsi"/>
          <w:b/>
          <w:bCs/>
        </w:rPr>
        <w:t>z</w:t>
      </w:r>
      <w:r w:rsidR="00804C80" w:rsidRPr="00FC5F14">
        <w:rPr>
          <w:rFonts w:cstheme="minorHAnsi"/>
          <w:b/>
          <w:bCs/>
        </w:rPr>
        <w:t>ákaz</w:t>
      </w:r>
      <w:r w:rsidR="00CD0557" w:rsidRPr="00FC5F14">
        <w:rPr>
          <w:rFonts w:cstheme="minorHAnsi"/>
          <w:b/>
          <w:bCs/>
        </w:rPr>
        <w:t xml:space="preserve"> osobní přítomnosti žáků a studentů rozšiřuje i na základní umělecké vzdělávání, jazykové vzdělávání, jednoleté kurzy cizích jazyků s denní výukou, zájmové vzdělávání</w:t>
      </w:r>
      <w:r w:rsidR="00613D0F" w:rsidRPr="00FC5F14">
        <w:rPr>
          <w:rFonts w:cstheme="minorHAnsi"/>
          <w:b/>
          <w:bCs/>
        </w:rPr>
        <w:t>;</w:t>
      </w:r>
    </w:p>
    <w:p w:rsidR="00804C80" w:rsidRPr="00FC5F14" w:rsidRDefault="00FC7BBC" w:rsidP="00804C80">
      <w:pPr>
        <w:ind w:left="708"/>
        <w:jc w:val="both"/>
        <w:rPr>
          <w:rFonts w:cstheme="minorHAnsi"/>
        </w:rPr>
      </w:pPr>
      <w:hyperlink r:id="rId15" w:history="1">
        <w:r w:rsidR="00804C80" w:rsidRPr="00FC5F14">
          <w:rPr>
            <w:rStyle w:val="Hypertextovodkaz"/>
            <w:rFonts w:cstheme="minorHAnsi"/>
          </w:rPr>
          <w:t>https://apps.odok.cz/attachment/-/down/IHOABMNHPTS8</w:t>
        </w:r>
      </w:hyperlink>
    </w:p>
    <w:p w:rsidR="00804C80" w:rsidRPr="00FC5F14" w:rsidRDefault="00804C80" w:rsidP="00804C80">
      <w:pPr>
        <w:pStyle w:val="Odstavecseseznamem"/>
        <w:jc w:val="both"/>
        <w:rPr>
          <w:rFonts w:cstheme="minorHAnsi"/>
        </w:rPr>
      </w:pPr>
    </w:p>
    <w:p w:rsidR="00804C80" w:rsidRPr="00FC5F14" w:rsidRDefault="00804C80" w:rsidP="00B43C35">
      <w:pPr>
        <w:pStyle w:val="Odstavecseseznamem"/>
        <w:numPr>
          <w:ilvl w:val="0"/>
          <w:numId w:val="9"/>
        </w:numPr>
        <w:jc w:val="both"/>
        <w:rPr>
          <w:rFonts w:cstheme="minorHAnsi"/>
        </w:rPr>
      </w:pPr>
      <w:r w:rsidRPr="00FC5F14">
        <w:rPr>
          <w:rFonts w:cstheme="minorHAnsi"/>
          <w:u w:val="single"/>
        </w:rPr>
        <w:t>na základě usnesení vlády č. 209 vláda s</w:t>
      </w:r>
      <w:r w:rsidR="00AA40CB" w:rsidRPr="00FC5F14">
        <w:rPr>
          <w:rFonts w:cstheme="minorHAnsi"/>
          <w:u w:val="single"/>
        </w:rPr>
        <w:t>e s</w:t>
      </w:r>
      <w:r w:rsidRPr="00FC5F14">
        <w:rPr>
          <w:rFonts w:cstheme="minorHAnsi"/>
          <w:u w:val="single"/>
        </w:rPr>
        <w:t> účinností od 12:00 nařizuje</w:t>
      </w:r>
      <w:r w:rsidRPr="00FC5F14">
        <w:rPr>
          <w:rFonts w:cstheme="minorHAnsi"/>
        </w:rPr>
        <w:t>:</w:t>
      </w:r>
    </w:p>
    <w:p w:rsidR="00804C80" w:rsidRPr="00FC5F14" w:rsidRDefault="00804C80" w:rsidP="00804C80">
      <w:pPr>
        <w:pStyle w:val="Odstavecseseznamem"/>
        <w:jc w:val="both"/>
        <w:rPr>
          <w:rFonts w:cstheme="minorHAnsi"/>
        </w:rPr>
      </w:pPr>
    </w:p>
    <w:p w:rsidR="00804C80" w:rsidRPr="00FC5F14" w:rsidRDefault="00804C80" w:rsidP="00B43C35">
      <w:pPr>
        <w:pStyle w:val="Odstavecseseznamem"/>
        <w:numPr>
          <w:ilvl w:val="0"/>
          <w:numId w:val="13"/>
        </w:numPr>
        <w:jc w:val="both"/>
        <w:rPr>
          <w:rFonts w:cstheme="minorHAnsi"/>
        </w:rPr>
      </w:pPr>
      <w:r w:rsidRPr="00FC5F14">
        <w:rPr>
          <w:rFonts w:cstheme="minorHAnsi"/>
        </w:rPr>
        <w:t xml:space="preserve">všem občanům České republiky a cizincům s přechodným nebo trvalým pobytem v České republice pobývajícím na území České republiky nad 90 dní nebo jsou-li na území České republiky zaměstnáni, kteří se v období od okamžiku účinnosti tohoto usnesení vlády </w:t>
      </w:r>
      <w:r w:rsidRPr="00FC5F14">
        <w:rPr>
          <w:rFonts w:cstheme="minorHAnsi"/>
          <w:b/>
          <w:bCs/>
        </w:rPr>
        <w:t>navrátí z pobytu na území rizikových oblastí</w:t>
      </w:r>
      <w:r w:rsidRPr="00FC5F14">
        <w:rPr>
          <w:rFonts w:cstheme="minorHAnsi"/>
        </w:rPr>
        <w:t xml:space="preserve">, aby bezprostředně po návratu do České republiky </w:t>
      </w:r>
      <w:r w:rsidRPr="00FC5F14">
        <w:rPr>
          <w:rFonts w:cstheme="minorHAnsi"/>
          <w:b/>
          <w:bCs/>
        </w:rPr>
        <w:t>oznámili</w:t>
      </w:r>
      <w:r w:rsidR="005413A5" w:rsidRPr="00FC5F14">
        <w:rPr>
          <w:rFonts w:cstheme="minorHAnsi"/>
        </w:rPr>
        <w:t xml:space="preserve"> </w:t>
      </w:r>
      <w:r w:rsidRPr="00FC5F14">
        <w:rPr>
          <w:rFonts w:cstheme="minorHAnsi"/>
        </w:rPr>
        <w:t xml:space="preserve">tuto skutečnost, a to telefonicky nebo jiným vzdáleným přístupem, svému registrujícímu </w:t>
      </w:r>
      <w:r w:rsidRPr="00FC5F14">
        <w:rPr>
          <w:rFonts w:cstheme="minorHAnsi"/>
          <w:b/>
          <w:bCs/>
        </w:rPr>
        <w:t>poskytovateli zdravotních služeb</w:t>
      </w:r>
      <w:r w:rsidRPr="00FC5F14">
        <w:rPr>
          <w:rFonts w:cstheme="minorHAnsi"/>
        </w:rPr>
        <w:t xml:space="preserve"> v oboru všeobecné praktické lékařství nebo praktické lékařství pro děti a dorost, nebo nemají-li registrujícího poskytovatele, pak jakémukoli poskytovateli v oboru všeobecné praktické lékařství nebo praktické lékařství pro děti a dorost</w:t>
      </w:r>
      <w:r w:rsidR="005413A5" w:rsidRPr="00FC5F14">
        <w:rPr>
          <w:rFonts w:cstheme="minorHAnsi"/>
        </w:rPr>
        <w:t>;</w:t>
      </w:r>
    </w:p>
    <w:p w:rsidR="005413A5" w:rsidRPr="00FC5F14" w:rsidRDefault="005413A5" w:rsidP="00B43C35">
      <w:pPr>
        <w:pStyle w:val="Odstavecseseznamem"/>
        <w:numPr>
          <w:ilvl w:val="0"/>
          <w:numId w:val="13"/>
        </w:numPr>
        <w:jc w:val="both"/>
        <w:rPr>
          <w:rFonts w:cstheme="minorHAnsi"/>
        </w:rPr>
      </w:pPr>
      <w:r w:rsidRPr="00FC5F14">
        <w:rPr>
          <w:rFonts w:cstheme="minorHAnsi"/>
        </w:rPr>
        <w:t xml:space="preserve">všem </w:t>
      </w:r>
      <w:r w:rsidRPr="00FC5F14">
        <w:rPr>
          <w:rFonts w:cstheme="minorHAnsi"/>
          <w:b/>
          <w:bCs/>
        </w:rPr>
        <w:t xml:space="preserve">poskytovatelům zdravotních služeb </w:t>
      </w:r>
      <w:r w:rsidRPr="00FC5F14">
        <w:rPr>
          <w:rFonts w:cstheme="minorHAnsi"/>
        </w:rPr>
        <w:t xml:space="preserve">v oboru všeobecné praktické lékařství nebo praktické lékařství pro děti a dorost, aby u osob s přechodným a trvalým pobytem v České republice pobývajících na území České republiky nad 90 dní nebo jsou-li na území České republiky zaměstnány, které se v období od okamžiku účinnosti tohoto usnesení vlády navrátí z pobytu na území rizikových oblastí, </w:t>
      </w:r>
      <w:r w:rsidRPr="00FC5F14">
        <w:rPr>
          <w:rFonts w:cstheme="minorHAnsi"/>
          <w:b/>
          <w:bCs/>
        </w:rPr>
        <w:t>rozhodli o karanténě v délce 14 dnů</w:t>
      </w:r>
      <w:r w:rsidRPr="00FC5F14">
        <w:rPr>
          <w:rFonts w:cstheme="minorHAnsi"/>
        </w:rPr>
        <w:t>;</w:t>
      </w:r>
    </w:p>
    <w:p w:rsidR="00804C80" w:rsidRDefault="00103E3F" w:rsidP="00B43C35">
      <w:pPr>
        <w:pStyle w:val="Odstavecseseznamem"/>
        <w:numPr>
          <w:ilvl w:val="0"/>
          <w:numId w:val="13"/>
        </w:numPr>
        <w:jc w:val="both"/>
        <w:rPr>
          <w:rFonts w:cstheme="minorHAnsi"/>
        </w:rPr>
      </w:pPr>
      <w:r w:rsidRPr="00FC5F14">
        <w:rPr>
          <w:rFonts w:cstheme="minorHAnsi"/>
          <w:b/>
          <w:bCs/>
        </w:rPr>
        <w:t>všem dalším osobám</w:t>
      </w:r>
      <w:r w:rsidRPr="00FC5F14">
        <w:rPr>
          <w:rFonts w:cstheme="minorHAnsi"/>
        </w:rPr>
        <w:t xml:space="preserve"> v případě výskytu </w:t>
      </w:r>
      <w:r w:rsidRPr="00FC5F14">
        <w:rPr>
          <w:rFonts w:cstheme="minorHAnsi"/>
          <w:b/>
          <w:bCs/>
        </w:rPr>
        <w:t>příznaků</w:t>
      </w:r>
      <w:r w:rsidRPr="00FC5F14">
        <w:rPr>
          <w:rFonts w:cstheme="minorHAnsi"/>
        </w:rPr>
        <w:t xml:space="preserve"> chřipkového onemocnění oznámit tuto skutečnost </w:t>
      </w:r>
      <w:r w:rsidRPr="00FC5F14">
        <w:rPr>
          <w:rFonts w:cstheme="minorHAnsi"/>
          <w:b/>
          <w:bCs/>
        </w:rPr>
        <w:t>telefonicky nebo jiným dálkovým způsobem</w:t>
      </w:r>
      <w:r w:rsidRPr="00FC5F14">
        <w:rPr>
          <w:rFonts w:cstheme="minorHAnsi"/>
        </w:rPr>
        <w:t xml:space="preserve"> svému poskytovateli zdravotních služeb.</w:t>
      </w:r>
    </w:p>
    <w:p w:rsidR="00382064" w:rsidRPr="00382064" w:rsidRDefault="00382064" w:rsidP="00B43C35">
      <w:pPr>
        <w:pStyle w:val="Odstavecseseznamem"/>
        <w:numPr>
          <w:ilvl w:val="0"/>
          <w:numId w:val="13"/>
        </w:numPr>
        <w:jc w:val="both"/>
        <w:rPr>
          <w:rStyle w:val="Hypertextovodkaz"/>
          <w:rFonts w:cstheme="minorHAnsi"/>
          <w:b/>
          <w:bCs/>
          <w:color w:val="00B050"/>
          <w:u w:val="none"/>
        </w:rPr>
      </w:pPr>
      <w:r>
        <w:rPr>
          <w:rStyle w:val="Hypertextovodkaz"/>
          <w:rFonts w:cstheme="minorHAnsi"/>
          <w:b/>
          <w:bCs/>
          <w:color w:val="00B050"/>
          <w:u w:val="none"/>
        </w:rPr>
        <w:t>následně zrušeno (nahrazeno</w:t>
      </w:r>
      <w:r w:rsidRPr="00382064">
        <w:rPr>
          <w:rStyle w:val="Hypertextovodkaz"/>
          <w:rFonts w:cstheme="minorHAnsi"/>
          <w:b/>
          <w:bCs/>
          <w:color w:val="00B050"/>
          <w:u w:val="none"/>
        </w:rPr>
        <w:t xml:space="preserve">) </w:t>
      </w:r>
      <w:r w:rsidRPr="00382064">
        <w:rPr>
          <w:rFonts w:cstheme="minorHAnsi"/>
          <w:b/>
          <w:bCs/>
          <w:color w:val="00B050"/>
        </w:rPr>
        <w:t>usnesením vlády č. 334 ze dne 30. března 2020</w:t>
      </w:r>
    </w:p>
    <w:p w:rsidR="00382064" w:rsidRPr="00FC5F14" w:rsidRDefault="00382064" w:rsidP="00382064">
      <w:pPr>
        <w:pStyle w:val="Odstavecseseznamem"/>
        <w:jc w:val="both"/>
        <w:rPr>
          <w:rFonts w:cstheme="minorHAnsi"/>
        </w:rPr>
      </w:pPr>
    </w:p>
    <w:p w:rsidR="00324062" w:rsidRPr="00FC5F14" w:rsidRDefault="00FC7BBC" w:rsidP="00324062">
      <w:pPr>
        <w:ind w:firstLine="708"/>
        <w:jc w:val="both"/>
        <w:rPr>
          <w:rFonts w:cstheme="minorHAnsi"/>
        </w:rPr>
      </w:pPr>
      <w:hyperlink r:id="rId16" w:history="1">
        <w:r w:rsidR="00804C80" w:rsidRPr="00FC5F14">
          <w:rPr>
            <w:rStyle w:val="Hypertextovodkaz"/>
            <w:rFonts w:cstheme="minorHAnsi"/>
          </w:rPr>
          <w:t>https://apps.odok.cz/attachment/-/down/IHOABMNLW8VY</w:t>
        </w:r>
      </w:hyperlink>
    </w:p>
    <w:p w:rsidR="00324062" w:rsidRPr="00FC5F14" w:rsidRDefault="00324062" w:rsidP="00324062">
      <w:pPr>
        <w:jc w:val="both"/>
        <w:rPr>
          <w:rStyle w:val="Hypertextovodkaz"/>
          <w:rFonts w:cstheme="minorHAnsi"/>
          <w:b/>
          <w:bCs/>
          <w:color w:val="2E74B5" w:themeColor="accent5" w:themeShade="BF"/>
          <w:sz w:val="24"/>
          <w:szCs w:val="24"/>
          <w:u w:val="none"/>
        </w:rPr>
      </w:pPr>
      <w:r w:rsidRPr="00FC5F14">
        <w:rPr>
          <w:rStyle w:val="Hypertextovodkaz"/>
          <w:rFonts w:cstheme="minorHAnsi"/>
          <w:b/>
          <w:bCs/>
          <w:color w:val="2E74B5" w:themeColor="accent5" w:themeShade="BF"/>
          <w:sz w:val="24"/>
          <w:szCs w:val="24"/>
          <w:u w:val="none"/>
        </w:rPr>
        <w:t>Ministerstvo zdravotnictví</w:t>
      </w:r>
    </w:p>
    <w:p w:rsidR="00324062" w:rsidRPr="00FC5F14" w:rsidRDefault="00324062" w:rsidP="00B43C35">
      <w:pPr>
        <w:pStyle w:val="Odstavecseseznamem"/>
        <w:numPr>
          <w:ilvl w:val="0"/>
          <w:numId w:val="4"/>
        </w:numPr>
        <w:jc w:val="both"/>
        <w:rPr>
          <w:rFonts w:cstheme="minorHAnsi"/>
        </w:rPr>
      </w:pPr>
      <w:r w:rsidRPr="00FC5F14">
        <w:rPr>
          <w:rFonts w:cstheme="minorHAnsi"/>
        </w:rPr>
        <w:t xml:space="preserve">Ministr zdravotnictví </w:t>
      </w:r>
      <w:r w:rsidRPr="00FC5F14">
        <w:rPr>
          <w:rFonts w:cstheme="minorHAnsi"/>
          <w:b/>
          <w:bCs/>
        </w:rPr>
        <w:t>stanovil rizikové oblasti k 13. březnu 2020</w:t>
      </w:r>
      <w:r w:rsidRPr="00FC5F14">
        <w:rPr>
          <w:rFonts w:cstheme="minorHAnsi"/>
        </w:rPr>
        <w:t>: Čína, Jižní Korea, Írán, Itálie, Španělsko, Rakousko, Německo, Švýcarsko, Švédsko, Nizozemsko, Belgie, Velká Británie, Norsko, Dánsko a Francie</w:t>
      </w:r>
    </w:p>
    <w:p w:rsidR="00170B3E" w:rsidRPr="00FC5F14" w:rsidRDefault="00324062" w:rsidP="00B43C35">
      <w:pPr>
        <w:pStyle w:val="Odstavecseseznamem"/>
        <w:numPr>
          <w:ilvl w:val="0"/>
          <w:numId w:val="4"/>
        </w:numPr>
        <w:jc w:val="both"/>
        <w:rPr>
          <w:rFonts w:cstheme="minorHAnsi"/>
        </w:rPr>
      </w:pPr>
      <w:r w:rsidRPr="00FC5F14">
        <w:rPr>
          <w:rFonts w:cstheme="minorHAnsi"/>
        </w:rPr>
        <w:t xml:space="preserve">Aktuální seznam rizikových zemí s vysokým rizikem přenosu nákazy vždy na </w:t>
      </w:r>
      <w:hyperlink r:id="rId17" w:history="1">
        <w:r w:rsidRPr="00FC5F14">
          <w:rPr>
            <w:rStyle w:val="Hypertextovodkaz"/>
            <w:rFonts w:cstheme="minorHAnsi"/>
          </w:rPr>
          <w:t>https://koronavirus.mzcr.cz/staty-sveta-s-vysokym-rizikem-prenosu-nakazy/</w:t>
        </w:r>
      </w:hyperlink>
    </w:p>
    <w:p w:rsidR="00FC020E" w:rsidRPr="00FC5F14" w:rsidRDefault="00FC020E" w:rsidP="00FC020E">
      <w:pPr>
        <w:jc w:val="both"/>
        <w:rPr>
          <w:rFonts w:cstheme="minorHAnsi"/>
          <w:b/>
          <w:bCs/>
          <w:color w:val="1F4E79" w:themeColor="accent5" w:themeShade="80"/>
        </w:rPr>
      </w:pPr>
      <w:r w:rsidRPr="00FC5F14">
        <w:rPr>
          <w:rFonts w:cstheme="minorHAnsi"/>
          <w:b/>
          <w:bCs/>
          <w:color w:val="1F4E79" w:themeColor="accent5" w:themeShade="80"/>
        </w:rPr>
        <w:t>14. března 2020</w:t>
      </w:r>
    </w:p>
    <w:p w:rsidR="007604CB" w:rsidRPr="00FC5F14" w:rsidRDefault="007604CB" w:rsidP="00FC020E">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Vláda</w:t>
      </w:r>
    </w:p>
    <w:p w:rsidR="007604CB" w:rsidRPr="00FC5F14" w:rsidRDefault="007604CB" w:rsidP="00B43C35">
      <w:pPr>
        <w:pStyle w:val="Odstavecseseznamem"/>
        <w:numPr>
          <w:ilvl w:val="0"/>
          <w:numId w:val="8"/>
        </w:numPr>
        <w:jc w:val="both"/>
        <w:rPr>
          <w:rFonts w:cstheme="minorHAnsi"/>
          <w:u w:val="single"/>
        </w:rPr>
      </w:pPr>
      <w:r w:rsidRPr="00FC5F14">
        <w:rPr>
          <w:rFonts w:cstheme="minorHAnsi"/>
          <w:u w:val="single"/>
        </w:rPr>
        <w:t>na základě usnesení vlády č. 198 platí od 0:00 následující opatření:</w:t>
      </w:r>
    </w:p>
    <w:p w:rsidR="007604CB" w:rsidRPr="00FC5F14" w:rsidRDefault="007604CB" w:rsidP="007604CB">
      <w:pPr>
        <w:pStyle w:val="Odstavecseseznamem"/>
        <w:jc w:val="both"/>
        <w:rPr>
          <w:rFonts w:cstheme="minorHAnsi"/>
        </w:rPr>
      </w:pPr>
    </w:p>
    <w:p w:rsidR="007604CB" w:rsidRPr="00FC5F14" w:rsidRDefault="007604CB" w:rsidP="00B43C35">
      <w:pPr>
        <w:pStyle w:val="Odstavecseseznamem"/>
        <w:numPr>
          <w:ilvl w:val="0"/>
          <w:numId w:val="7"/>
        </w:numPr>
        <w:jc w:val="both"/>
        <w:rPr>
          <w:rFonts w:cstheme="minorHAnsi"/>
        </w:rPr>
      </w:pPr>
      <w:r w:rsidRPr="00FC5F14">
        <w:rPr>
          <w:rFonts w:cstheme="minorHAnsi"/>
          <w:b/>
          <w:bCs/>
        </w:rPr>
        <w:t>zákaz vstupu pro všechny cizince</w:t>
      </w:r>
      <w:r w:rsidRPr="00FC5F14">
        <w:rPr>
          <w:rFonts w:cstheme="minorHAnsi"/>
        </w:rPr>
        <w:t xml:space="preserve"> přicházejících z </w:t>
      </w:r>
      <w:r w:rsidRPr="00FC5F14">
        <w:rPr>
          <w:rFonts w:cstheme="minorHAnsi"/>
          <w:b/>
          <w:bCs/>
        </w:rPr>
        <w:t>rizikových oblastí</w:t>
      </w:r>
      <w:r w:rsidRPr="00FC5F14">
        <w:rPr>
          <w:rFonts w:cstheme="minorHAnsi"/>
        </w:rPr>
        <w:t>, vyjma cizinců s trvalým nebo přechodným pobytem v délce nad 90 dnů v ČR;</w:t>
      </w:r>
    </w:p>
    <w:p w:rsidR="007604CB" w:rsidRPr="00FC5F14" w:rsidRDefault="007604CB" w:rsidP="00B43C35">
      <w:pPr>
        <w:pStyle w:val="Odstavecseseznamem"/>
        <w:numPr>
          <w:ilvl w:val="0"/>
          <w:numId w:val="7"/>
        </w:numPr>
        <w:jc w:val="both"/>
        <w:rPr>
          <w:rFonts w:cstheme="minorHAnsi"/>
        </w:rPr>
      </w:pPr>
      <w:r w:rsidRPr="00FC5F14">
        <w:rPr>
          <w:rFonts w:cstheme="minorHAnsi"/>
          <w:b/>
          <w:bCs/>
        </w:rPr>
        <w:t xml:space="preserve">zákaz občanů ČR </w:t>
      </w:r>
      <w:r w:rsidRPr="00FC5F14">
        <w:rPr>
          <w:rFonts w:cstheme="minorHAnsi"/>
        </w:rPr>
        <w:t xml:space="preserve">a cizinců, kteří mají v ČR trvalý nebo přechodný pobyt nad 90 dnů, </w:t>
      </w:r>
      <w:r w:rsidRPr="00FC5F14">
        <w:rPr>
          <w:rFonts w:cstheme="minorHAnsi"/>
          <w:b/>
          <w:bCs/>
        </w:rPr>
        <w:t>vstupovat do rizikových oblastí</w:t>
      </w:r>
      <w:r w:rsidRPr="00FC5F14">
        <w:rPr>
          <w:rFonts w:cstheme="minorHAnsi"/>
        </w:rPr>
        <w:t>.</w:t>
      </w:r>
    </w:p>
    <w:p w:rsidR="007604CB" w:rsidRPr="00FC5F14" w:rsidRDefault="007604CB" w:rsidP="00B43C35">
      <w:pPr>
        <w:pStyle w:val="Odstavecseseznamem"/>
        <w:numPr>
          <w:ilvl w:val="0"/>
          <w:numId w:val="7"/>
        </w:numPr>
        <w:jc w:val="both"/>
        <w:rPr>
          <w:rFonts w:cstheme="minorHAnsi"/>
        </w:rPr>
      </w:pPr>
      <w:r w:rsidRPr="00FC5F14">
        <w:rPr>
          <w:rFonts w:cstheme="minorHAnsi"/>
        </w:rPr>
        <w:t>zastavuje se přijímání žádostí o víza, přechodné a trvalé pobyty;</w:t>
      </w:r>
    </w:p>
    <w:p w:rsidR="007604CB" w:rsidRPr="00FC5F14" w:rsidRDefault="007604CB" w:rsidP="00B43C35">
      <w:pPr>
        <w:pStyle w:val="Odstavecseseznamem"/>
        <w:numPr>
          <w:ilvl w:val="0"/>
          <w:numId w:val="7"/>
        </w:numPr>
        <w:jc w:val="both"/>
        <w:rPr>
          <w:rFonts w:cstheme="minorHAnsi"/>
        </w:rPr>
      </w:pPr>
      <w:r w:rsidRPr="00FC5F14">
        <w:rPr>
          <w:rFonts w:cstheme="minorHAnsi"/>
        </w:rPr>
        <w:lastRenderedPageBreak/>
        <w:t>zastavují se řízení o žádosti o krátkodobá víza, o nichž nebylo dosud rozhodnuto;</w:t>
      </w:r>
    </w:p>
    <w:p w:rsidR="007604CB" w:rsidRDefault="007604CB" w:rsidP="00B43C35">
      <w:pPr>
        <w:pStyle w:val="Odstavecseseznamem"/>
        <w:numPr>
          <w:ilvl w:val="0"/>
          <w:numId w:val="7"/>
        </w:numPr>
        <w:jc w:val="both"/>
        <w:rPr>
          <w:rFonts w:cstheme="minorHAnsi"/>
        </w:rPr>
      </w:pPr>
      <w:r w:rsidRPr="00FC5F14">
        <w:rPr>
          <w:rFonts w:cstheme="minorHAnsi"/>
        </w:rPr>
        <w:t>přerušují se řízení o žádostech o oprávnění k pobytu nad 90 dnů;</w:t>
      </w:r>
    </w:p>
    <w:p w:rsidR="00382064" w:rsidRPr="00382064" w:rsidRDefault="00382064" w:rsidP="00B43C35">
      <w:pPr>
        <w:pStyle w:val="Odstavecseseznamem"/>
        <w:numPr>
          <w:ilvl w:val="0"/>
          <w:numId w:val="7"/>
        </w:numPr>
        <w:jc w:val="both"/>
        <w:rPr>
          <w:rStyle w:val="Hypertextovodkaz"/>
          <w:rFonts w:cstheme="minorHAnsi"/>
          <w:b/>
          <w:bCs/>
          <w:color w:val="00B050"/>
          <w:u w:val="none"/>
        </w:rPr>
      </w:pPr>
      <w:r>
        <w:rPr>
          <w:rStyle w:val="Hypertextovodkaz"/>
          <w:rFonts w:cstheme="minorHAnsi"/>
          <w:b/>
          <w:bCs/>
          <w:color w:val="00B050"/>
          <w:u w:val="none"/>
        </w:rPr>
        <w:t>následně změněno</w:t>
      </w:r>
      <w:r w:rsidRPr="00382064">
        <w:rPr>
          <w:rStyle w:val="Hypertextovodkaz"/>
          <w:rFonts w:cstheme="minorHAnsi"/>
          <w:b/>
          <w:bCs/>
          <w:color w:val="00B050"/>
          <w:u w:val="none"/>
        </w:rPr>
        <w:t xml:space="preserve"> </w:t>
      </w:r>
      <w:r w:rsidRPr="00382064">
        <w:rPr>
          <w:rFonts w:cstheme="minorHAnsi"/>
          <w:b/>
          <w:bCs/>
          <w:color w:val="00B050"/>
        </w:rPr>
        <w:t>usnesením vlády č. 334 ze dne 30. března 2020</w:t>
      </w:r>
    </w:p>
    <w:p w:rsidR="00382064" w:rsidRPr="00FC5F14" w:rsidRDefault="00382064" w:rsidP="00382064">
      <w:pPr>
        <w:pStyle w:val="Odstavecseseznamem"/>
        <w:jc w:val="both"/>
        <w:rPr>
          <w:rFonts w:cstheme="minorHAnsi"/>
        </w:rPr>
      </w:pPr>
    </w:p>
    <w:bookmarkStart w:id="1" w:name="_Hlk36050141"/>
    <w:p w:rsidR="00300C48" w:rsidRPr="00FC5F14" w:rsidRDefault="00300C48" w:rsidP="00300C48">
      <w:pPr>
        <w:ind w:firstLine="708"/>
        <w:jc w:val="both"/>
        <w:rPr>
          <w:rFonts w:cstheme="minorHAnsi"/>
        </w:rPr>
      </w:pPr>
      <w:r w:rsidRPr="00FC5F14">
        <w:fldChar w:fldCharType="begin"/>
      </w:r>
      <w:r w:rsidRPr="00FC5F14">
        <w:rPr>
          <w:rFonts w:cstheme="minorHAnsi"/>
        </w:rPr>
        <w:instrText xml:space="preserve"> HYPERLINK "https://apps.odok.cz/attachment/-/down/IHOABMNHPMSG" </w:instrText>
      </w:r>
      <w:r w:rsidRPr="00FC5F14">
        <w:fldChar w:fldCharType="separate"/>
      </w:r>
      <w:r w:rsidRPr="00FC5F14">
        <w:rPr>
          <w:rStyle w:val="Hypertextovodkaz"/>
          <w:rFonts w:cstheme="minorHAnsi"/>
        </w:rPr>
        <w:t>https://apps.odok.cz/attachment/-/down/IHOABMNHPMSG</w:t>
      </w:r>
      <w:r w:rsidRPr="00FC5F14">
        <w:rPr>
          <w:rStyle w:val="Hypertextovodkaz"/>
          <w:rFonts w:cstheme="minorHAnsi"/>
        </w:rPr>
        <w:fldChar w:fldCharType="end"/>
      </w:r>
    </w:p>
    <w:bookmarkEnd w:id="1"/>
    <w:p w:rsidR="007604CB" w:rsidRPr="00FC5F14" w:rsidRDefault="007604CB" w:rsidP="00300C48">
      <w:pPr>
        <w:ind w:left="708"/>
        <w:jc w:val="both"/>
        <w:rPr>
          <w:rFonts w:cstheme="minorHAnsi"/>
        </w:rPr>
      </w:pPr>
    </w:p>
    <w:p w:rsidR="00FC020E" w:rsidRPr="00FC5F14" w:rsidRDefault="00FC020E" w:rsidP="00B43C35">
      <w:pPr>
        <w:pStyle w:val="Odstavecseseznamem"/>
        <w:numPr>
          <w:ilvl w:val="0"/>
          <w:numId w:val="8"/>
        </w:numPr>
        <w:jc w:val="both"/>
        <w:rPr>
          <w:rFonts w:cstheme="minorHAnsi"/>
          <w:u w:val="single"/>
        </w:rPr>
      </w:pPr>
      <w:r w:rsidRPr="00FC5F14">
        <w:rPr>
          <w:rFonts w:cstheme="minorHAnsi"/>
          <w:u w:val="single"/>
        </w:rPr>
        <w:t>na základě usnesení vlády č. 200 platí od 0:00 následující opatření:</w:t>
      </w:r>
    </w:p>
    <w:p w:rsidR="00170B3E" w:rsidRPr="00FC5F14" w:rsidRDefault="00170B3E" w:rsidP="00170B3E">
      <w:pPr>
        <w:pStyle w:val="Odstavecseseznamem"/>
        <w:jc w:val="both"/>
        <w:rPr>
          <w:rFonts w:cstheme="minorHAnsi"/>
        </w:rPr>
      </w:pPr>
    </w:p>
    <w:p w:rsidR="00FC020E" w:rsidRPr="00FC5F14" w:rsidRDefault="00FC020E" w:rsidP="00B43C35">
      <w:pPr>
        <w:pStyle w:val="Odstavecseseznamem"/>
        <w:numPr>
          <w:ilvl w:val="0"/>
          <w:numId w:val="5"/>
        </w:numPr>
        <w:jc w:val="both"/>
        <w:rPr>
          <w:rFonts w:cstheme="minorHAnsi"/>
        </w:rPr>
      </w:pPr>
      <w:r w:rsidRPr="00FC5F14">
        <w:rPr>
          <w:rFonts w:cstheme="minorHAnsi"/>
          <w:b/>
          <w:bCs/>
        </w:rPr>
        <w:t>zakazuje se</w:t>
      </w:r>
      <w:r w:rsidRPr="00FC5F14">
        <w:rPr>
          <w:rFonts w:cstheme="minorHAnsi"/>
        </w:rPr>
        <w:t xml:space="preserve"> dopravcům v mezinárodní silniční osobní dopravě </w:t>
      </w:r>
      <w:r w:rsidR="00170B3E" w:rsidRPr="00FC5F14">
        <w:rPr>
          <w:rFonts w:cstheme="minorHAnsi"/>
        </w:rPr>
        <w:t xml:space="preserve">s vozidly nad 9 osob, dopravcům v mezinárodní drážní osobní dopravě a dopravcům v přeshraniční vnitrozemské vodní osobní dopravě </w:t>
      </w:r>
      <w:r w:rsidR="00170B3E" w:rsidRPr="00FC5F14">
        <w:rPr>
          <w:rFonts w:cstheme="minorHAnsi"/>
          <w:b/>
          <w:bCs/>
        </w:rPr>
        <w:t>přeprava cestujících přes hranice;</w:t>
      </w:r>
    </w:p>
    <w:p w:rsidR="00170B3E" w:rsidRPr="00FC5F14" w:rsidRDefault="00170B3E" w:rsidP="00B43C35">
      <w:pPr>
        <w:pStyle w:val="Odstavecseseznamem"/>
        <w:numPr>
          <w:ilvl w:val="0"/>
          <w:numId w:val="5"/>
        </w:numPr>
        <w:jc w:val="both"/>
        <w:rPr>
          <w:rFonts w:cstheme="minorHAnsi"/>
        </w:rPr>
      </w:pPr>
      <w:r w:rsidRPr="00FC5F14">
        <w:rPr>
          <w:rFonts w:cstheme="minorHAnsi"/>
        </w:rPr>
        <w:t xml:space="preserve">dopravci obchodní letecké dopravy, kteří s cestující na palubě překračují hranice, mohou využívat </w:t>
      </w:r>
      <w:r w:rsidRPr="00FC5F14">
        <w:rPr>
          <w:rFonts w:cstheme="minorHAnsi"/>
          <w:b/>
          <w:bCs/>
        </w:rPr>
        <w:t>pouze mezinárodní letiště Václava Havla v Praze</w:t>
      </w:r>
      <w:r w:rsidRPr="00FC5F14">
        <w:rPr>
          <w:rFonts w:cstheme="minorHAnsi"/>
        </w:rPr>
        <w:t>;</w:t>
      </w:r>
    </w:p>
    <w:p w:rsidR="00170B3E" w:rsidRPr="00FC5F14" w:rsidRDefault="00170B3E" w:rsidP="00B43C35">
      <w:pPr>
        <w:pStyle w:val="Odstavecseseznamem"/>
        <w:numPr>
          <w:ilvl w:val="0"/>
          <w:numId w:val="5"/>
        </w:numPr>
        <w:jc w:val="both"/>
        <w:rPr>
          <w:rFonts w:cstheme="minorHAnsi"/>
        </w:rPr>
      </w:pPr>
      <w:r w:rsidRPr="00FC5F14">
        <w:rPr>
          <w:rFonts w:cstheme="minorHAnsi"/>
        </w:rPr>
        <w:t>v usnesení jsou stanoveny výjimky, další výjimky může udělit ministr dopravy</w:t>
      </w:r>
      <w:r w:rsidR="00300C48" w:rsidRPr="00FC5F14">
        <w:rPr>
          <w:rFonts w:cstheme="minorHAnsi"/>
        </w:rPr>
        <w:t>;</w:t>
      </w:r>
    </w:p>
    <w:p w:rsidR="00300C48" w:rsidRPr="00FC5F14" w:rsidRDefault="00FC7BBC" w:rsidP="00300C48">
      <w:pPr>
        <w:ind w:firstLine="708"/>
        <w:jc w:val="both"/>
        <w:rPr>
          <w:rFonts w:cstheme="minorHAnsi"/>
        </w:rPr>
      </w:pPr>
      <w:hyperlink r:id="rId18" w:history="1">
        <w:r w:rsidR="00300C48" w:rsidRPr="00FC5F14">
          <w:rPr>
            <w:rStyle w:val="Hypertextovodkaz"/>
            <w:rFonts w:cstheme="minorHAnsi"/>
          </w:rPr>
          <w:t>https://apps.odok.cz/attachment/-/down/IHOABMNHPRJX</w:t>
        </w:r>
      </w:hyperlink>
    </w:p>
    <w:p w:rsidR="00300C48" w:rsidRPr="00FC5F14" w:rsidRDefault="00300C48" w:rsidP="00300C48">
      <w:pPr>
        <w:pStyle w:val="Odstavecseseznamem"/>
        <w:jc w:val="both"/>
        <w:rPr>
          <w:rFonts w:cstheme="minorHAnsi"/>
        </w:rPr>
      </w:pPr>
    </w:p>
    <w:p w:rsidR="00300C48" w:rsidRPr="00FC5F14" w:rsidRDefault="00300C48" w:rsidP="00B43C35">
      <w:pPr>
        <w:pStyle w:val="Odstavecseseznamem"/>
        <w:numPr>
          <w:ilvl w:val="0"/>
          <w:numId w:val="8"/>
        </w:numPr>
        <w:jc w:val="both"/>
        <w:rPr>
          <w:rFonts w:cstheme="minorHAnsi"/>
        </w:rPr>
      </w:pPr>
      <w:r w:rsidRPr="00FC5F14">
        <w:rPr>
          <w:rFonts w:cstheme="minorHAnsi"/>
          <w:u w:val="single"/>
        </w:rPr>
        <w:t>na základě usnesení vlády č. 204</w:t>
      </w:r>
      <w:r w:rsidRPr="00FC5F14">
        <w:rPr>
          <w:rFonts w:cstheme="minorHAnsi"/>
        </w:rPr>
        <w:t xml:space="preserve"> platí od 0:00 platí </w:t>
      </w:r>
      <w:r w:rsidRPr="00FC5F14">
        <w:rPr>
          <w:rFonts w:cstheme="minorHAnsi"/>
          <w:b/>
          <w:bCs/>
        </w:rPr>
        <w:t>zákaz návštěv ve vazebních věznicích, věznicích a detenčních ústavech</w:t>
      </w:r>
    </w:p>
    <w:p w:rsidR="00300C48" w:rsidRPr="00FC5F14" w:rsidRDefault="00300C48" w:rsidP="00300C48">
      <w:pPr>
        <w:pStyle w:val="Odstavecseseznamem"/>
        <w:jc w:val="both"/>
        <w:rPr>
          <w:rFonts w:cstheme="minorHAnsi"/>
          <w:b/>
          <w:bCs/>
        </w:rPr>
      </w:pPr>
    </w:p>
    <w:p w:rsidR="00300C48" w:rsidRPr="00FC5F14" w:rsidRDefault="00FC7BBC" w:rsidP="00300C48">
      <w:pPr>
        <w:pStyle w:val="Odstavecseseznamem"/>
        <w:jc w:val="both"/>
        <w:rPr>
          <w:rFonts w:cstheme="minorHAnsi"/>
        </w:rPr>
      </w:pPr>
      <w:hyperlink r:id="rId19" w:history="1">
        <w:r w:rsidR="00300C48" w:rsidRPr="00FC5F14">
          <w:rPr>
            <w:rStyle w:val="Hypertextovodkaz"/>
            <w:rFonts w:cstheme="minorHAnsi"/>
          </w:rPr>
          <w:t>https://apps.odok.cz/attachment/-/down/IHOABMNLVWSD</w:t>
        </w:r>
      </w:hyperlink>
    </w:p>
    <w:p w:rsidR="00300C48" w:rsidRPr="00FC5F14" w:rsidRDefault="00300C48" w:rsidP="00300C48">
      <w:pPr>
        <w:pStyle w:val="Odstavecseseznamem"/>
        <w:jc w:val="both"/>
        <w:rPr>
          <w:rFonts w:cstheme="minorHAnsi"/>
        </w:rPr>
      </w:pPr>
    </w:p>
    <w:p w:rsidR="00300C48" w:rsidRPr="00FC5F14" w:rsidRDefault="00A71ECE" w:rsidP="00B43C35">
      <w:pPr>
        <w:pStyle w:val="Odstavecseseznamem"/>
        <w:numPr>
          <w:ilvl w:val="0"/>
          <w:numId w:val="8"/>
        </w:numPr>
        <w:jc w:val="both"/>
        <w:rPr>
          <w:rFonts w:cstheme="minorHAnsi"/>
        </w:rPr>
      </w:pPr>
      <w:r w:rsidRPr="00FC5F14">
        <w:rPr>
          <w:rFonts w:cstheme="minorHAnsi"/>
          <w:u w:val="single"/>
        </w:rPr>
        <w:t>na základě usnesení vlády č. 208 platí od 6:00 následující opatření</w:t>
      </w:r>
      <w:r w:rsidRPr="00FC5F14">
        <w:rPr>
          <w:rFonts w:cstheme="minorHAnsi"/>
        </w:rPr>
        <w:t>:</w:t>
      </w:r>
    </w:p>
    <w:p w:rsidR="00A71ECE" w:rsidRPr="00FC5F14" w:rsidRDefault="00A71ECE" w:rsidP="00A71ECE">
      <w:pPr>
        <w:pStyle w:val="Odstavecseseznamem"/>
        <w:jc w:val="both"/>
        <w:rPr>
          <w:rFonts w:cstheme="minorHAnsi"/>
        </w:rPr>
      </w:pPr>
    </w:p>
    <w:p w:rsidR="00A71ECE" w:rsidRPr="00FC5F14" w:rsidRDefault="00A71ECE" w:rsidP="00B43C35">
      <w:pPr>
        <w:pStyle w:val="Odstavecseseznamem"/>
        <w:numPr>
          <w:ilvl w:val="0"/>
          <w:numId w:val="12"/>
        </w:numPr>
        <w:jc w:val="both"/>
        <w:rPr>
          <w:rFonts w:cstheme="minorHAnsi"/>
        </w:rPr>
      </w:pPr>
      <w:r w:rsidRPr="00FC5F14">
        <w:rPr>
          <w:rFonts w:cstheme="minorHAnsi"/>
          <w:b/>
          <w:bCs/>
        </w:rPr>
        <w:t>zakazuje se osobní přítomnost</w:t>
      </w:r>
      <w:r w:rsidRPr="00FC5F14">
        <w:rPr>
          <w:rFonts w:cstheme="minorHAnsi"/>
        </w:rPr>
        <w:t xml:space="preserve"> veřejnosti v provozovnách poskytovatelů služeb </w:t>
      </w:r>
      <w:r w:rsidR="00804C80" w:rsidRPr="00FC5F14">
        <w:rPr>
          <w:rFonts w:cstheme="minorHAnsi"/>
        </w:rPr>
        <w:t>(</w:t>
      </w:r>
      <w:r w:rsidRPr="00FC5F14">
        <w:rPr>
          <w:rFonts w:cstheme="minorHAnsi"/>
        </w:rPr>
        <w:t>bazény a turistická informační centra</w:t>
      </w:r>
      <w:r w:rsidR="00804C80" w:rsidRPr="00FC5F14">
        <w:rPr>
          <w:rFonts w:cstheme="minorHAnsi"/>
        </w:rPr>
        <w:t>) a</w:t>
      </w:r>
      <w:r w:rsidRPr="00FC5F14">
        <w:rPr>
          <w:rFonts w:cstheme="minorHAnsi"/>
        </w:rPr>
        <w:t xml:space="preserve"> v</w:t>
      </w:r>
      <w:r w:rsidR="00804C80" w:rsidRPr="00FC5F14">
        <w:rPr>
          <w:rFonts w:cstheme="minorHAnsi"/>
        </w:rPr>
        <w:t xml:space="preserve"> </w:t>
      </w:r>
      <w:r w:rsidRPr="00FC5F14">
        <w:rPr>
          <w:rFonts w:cstheme="minorHAnsi"/>
        </w:rPr>
        <w:t xml:space="preserve">provozovnách poskytovatelů služeb </w:t>
      </w:r>
      <w:r w:rsidR="00804C80" w:rsidRPr="00FC5F14">
        <w:rPr>
          <w:rFonts w:cstheme="minorHAnsi"/>
        </w:rPr>
        <w:t>(</w:t>
      </w:r>
      <w:r w:rsidRPr="00FC5F14">
        <w:rPr>
          <w:rFonts w:cstheme="minorHAnsi"/>
        </w:rPr>
        <w:t>vnitřní i venkovní sportoviště s</w:t>
      </w:r>
      <w:r w:rsidR="00804C80" w:rsidRPr="00FC5F14">
        <w:rPr>
          <w:rFonts w:cstheme="minorHAnsi"/>
        </w:rPr>
        <w:t xml:space="preserve"> </w:t>
      </w:r>
      <w:r w:rsidRPr="00FC5F14">
        <w:rPr>
          <w:rFonts w:cstheme="minorHAnsi"/>
        </w:rPr>
        <w:t>účastí přesahující ve stejný čas 30 osob</w:t>
      </w:r>
      <w:r w:rsidR="00804C80" w:rsidRPr="00FC5F14">
        <w:rPr>
          <w:rFonts w:cstheme="minorHAnsi"/>
        </w:rPr>
        <w:t>);</w:t>
      </w:r>
    </w:p>
    <w:p w:rsidR="00804C80" w:rsidRPr="00FC5F14" w:rsidRDefault="00804C80" w:rsidP="00B43C35">
      <w:pPr>
        <w:pStyle w:val="Odstavecseseznamem"/>
        <w:numPr>
          <w:ilvl w:val="0"/>
          <w:numId w:val="12"/>
        </w:numPr>
        <w:jc w:val="both"/>
        <w:rPr>
          <w:rFonts w:cstheme="minorHAnsi"/>
        </w:rPr>
      </w:pPr>
      <w:r w:rsidRPr="00FC5F14">
        <w:rPr>
          <w:rFonts w:cstheme="minorHAnsi"/>
        </w:rPr>
        <w:t xml:space="preserve">zakazuje se </w:t>
      </w:r>
      <w:r w:rsidRPr="00FC5F14">
        <w:rPr>
          <w:rFonts w:cstheme="minorHAnsi"/>
          <w:b/>
          <w:bCs/>
        </w:rPr>
        <w:t>maloobchodní prodej na tržnicích a tržištích</w:t>
      </w:r>
      <w:r w:rsidRPr="00FC5F14">
        <w:rPr>
          <w:rFonts w:cstheme="minorHAnsi"/>
        </w:rPr>
        <w:t xml:space="preserve"> (např. SAPA)</w:t>
      </w:r>
    </w:p>
    <w:p w:rsidR="00121B2B" w:rsidRPr="00FC5F14" w:rsidRDefault="00121B2B" w:rsidP="00B43C35">
      <w:pPr>
        <w:pStyle w:val="Odstavecseseznamem"/>
        <w:numPr>
          <w:ilvl w:val="0"/>
          <w:numId w:val="12"/>
        </w:numPr>
        <w:jc w:val="both"/>
        <w:rPr>
          <w:rFonts w:cstheme="minorHAnsi"/>
          <w:b/>
          <w:bCs/>
          <w:color w:val="00B050"/>
        </w:rPr>
      </w:pPr>
      <w:r w:rsidRPr="00FC5F14">
        <w:rPr>
          <w:rFonts w:cstheme="minorHAnsi"/>
          <w:b/>
          <w:bCs/>
          <w:color w:val="00B050"/>
        </w:rPr>
        <w:t>následně změněno usnesením vlády č. 215 ze dne 15. 3. 2020</w:t>
      </w:r>
    </w:p>
    <w:p w:rsidR="00300C48" w:rsidRPr="00FC5F14" w:rsidRDefault="00300C48" w:rsidP="00300C48">
      <w:pPr>
        <w:pStyle w:val="Odstavecseseznamem"/>
        <w:jc w:val="both"/>
        <w:rPr>
          <w:rFonts w:cstheme="minorHAnsi"/>
        </w:rPr>
      </w:pPr>
    </w:p>
    <w:p w:rsidR="00103E3F" w:rsidRPr="00FC5F14" w:rsidRDefault="00FC7BBC" w:rsidP="00103E3F">
      <w:pPr>
        <w:pStyle w:val="Odstavecseseznamem"/>
        <w:jc w:val="both"/>
        <w:rPr>
          <w:rStyle w:val="Hypertextovodkaz"/>
          <w:rFonts w:cstheme="minorHAnsi"/>
        </w:rPr>
      </w:pPr>
      <w:hyperlink r:id="rId20" w:history="1">
        <w:r w:rsidR="00A71ECE" w:rsidRPr="00FC5F14">
          <w:rPr>
            <w:rStyle w:val="Hypertextovodkaz"/>
            <w:rFonts w:cstheme="minorHAnsi"/>
          </w:rPr>
          <w:t>https://apps.odok.cz/attachment/-/down/IHOABMNLW6RU</w:t>
        </w:r>
      </w:hyperlink>
    </w:p>
    <w:p w:rsidR="00103E3F" w:rsidRPr="00FC5F14" w:rsidRDefault="00103E3F" w:rsidP="00103E3F">
      <w:pPr>
        <w:pStyle w:val="Odstavecseseznamem"/>
        <w:jc w:val="both"/>
        <w:rPr>
          <w:rStyle w:val="Hypertextovodkaz"/>
          <w:rFonts w:cstheme="minorHAnsi"/>
        </w:rPr>
      </w:pPr>
    </w:p>
    <w:p w:rsidR="00A71ECE" w:rsidRPr="00FC5F14" w:rsidRDefault="00103E3F" w:rsidP="00B43C35">
      <w:pPr>
        <w:pStyle w:val="Odstavecseseznamem"/>
        <w:numPr>
          <w:ilvl w:val="0"/>
          <w:numId w:val="8"/>
        </w:numPr>
        <w:jc w:val="both"/>
        <w:rPr>
          <w:rFonts w:cstheme="minorHAnsi"/>
        </w:rPr>
      </w:pPr>
      <w:r w:rsidRPr="00FC5F14">
        <w:rPr>
          <w:rFonts w:cstheme="minorHAnsi"/>
          <w:u w:val="single"/>
        </w:rPr>
        <w:t>na základě usnesení vlády č. 211 platí od 6:00</w:t>
      </w:r>
      <w:r w:rsidR="002C6BDF" w:rsidRPr="00FC5F14">
        <w:rPr>
          <w:rFonts w:cstheme="minorHAnsi"/>
          <w:u w:val="single"/>
        </w:rPr>
        <w:t xml:space="preserve"> do 24. března 2020 do 6:00 </w:t>
      </w:r>
      <w:r w:rsidRPr="00FC5F14">
        <w:rPr>
          <w:rFonts w:cstheme="minorHAnsi"/>
          <w:u w:val="single"/>
        </w:rPr>
        <w:t>následující opatření</w:t>
      </w:r>
      <w:r w:rsidRPr="00FC5F14">
        <w:rPr>
          <w:rFonts w:cstheme="minorHAnsi"/>
        </w:rPr>
        <w:t>:</w:t>
      </w:r>
    </w:p>
    <w:p w:rsidR="00103E3F" w:rsidRPr="00FC5F14" w:rsidRDefault="00103E3F" w:rsidP="00103E3F">
      <w:pPr>
        <w:pStyle w:val="Odstavecseseznamem"/>
        <w:jc w:val="both"/>
        <w:rPr>
          <w:rFonts w:cstheme="minorHAnsi"/>
        </w:rPr>
      </w:pPr>
    </w:p>
    <w:p w:rsidR="00103E3F" w:rsidRPr="00FC5F14" w:rsidRDefault="00103E3F" w:rsidP="00B43C35">
      <w:pPr>
        <w:pStyle w:val="Odstavecseseznamem"/>
        <w:numPr>
          <w:ilvl w:val="0"/>
          <w:numId w:val="4"/>
        </w:numPr>
        <w:jc w:val="both"/>
        <w:rPr>
          <w:rFonts w:cstheme="minorHAnsi"/>
        </w:rPr>
      </w:pPr>
      <w:r w:rsidRPr="00FC5F14">
        <w:rPr>
          <w:rFonts w:cstheme="minorHAnsi"/>
          <w:b/>
          <w:bCs/>
        </w:rPr>
        <w:t>zákaz maloobchodního prodeje a prodeje služeb v</w:t>
      </w:r>
      <w:r w:rsidR="002C6BDF" w:rsidRPr="00FC5F14">
        <w:rPr>
          <w:rFonts w:cstheme="minorHAnsi"/>
          <w:b/>
          <w:bCs/>
        </w:rPr>
        <w:t> </w:t>
      </w:r>
      <w:r w:rsidRPr="00FC5F14">
        <w:rPr>
          <w:rFonts w:cstheme="minorHAnsi"/>
          <w:b/>
          <w:bCs/>
        </w:rPr>
        <w:t>provozovnách</w:t>
      </w:r>
      <w:r w:rsidR="002C6BDF" w:rsidRPr="00FC5F14">
        <w:rPr>
          <w:rFonts w:cstheme="minorHAnsi"/>
        </w:rPr>
        <w:t xml:space="preserve"> s výjimkou prodejen potravin, elektra, pohonných hmot, paliv, hygienického zboží, kosmetiky a jiného drogistického zboží, lékáren a výdejen zdravotnických prostředků, malých domácích zvířat, krmiv, brýlí a kontaktních čoček, novin a časopisů, tabákových výrobků, služeb prádelen a čistíren, prodeje přes internet a prostředky dálkové komunikace;</w:t>
      </w:r>
    </w:p>
    <w:p w:rsidR="002C6BDF" w:rsidRPr="00FC5F14" w:rsidRDefault="002C6BDF" w:rsidP="00B43C35">
      <w:pPr>
        <w:pStyle w:val="Odstavecseseznamem"/>
        <w:numPr>
          <w:ilvl w:val="0"/>
          <w:numId w:val="4"/>
        </w:numPr>
        <w:jc w:val="both"/>
        <w:rPr>
          <w:rFonts w:cstheme="minorHAnsi"/>
        </w:rPr>
      </w:pPr>
      <w:r w:rsidRPr="00FC5F14">
        <w:rPr>
          <w:rFonts w:cstheme="minorHAnsi"/>
          <w:b/>
          <w:bCs/>
        </w:rPr>
        <w:t>zakazuje se přítomnost veřejnosti v provozovnách stravovacích služeb</w:t>
      </w:r>
      <w:r w:rsidRPr="00FC5F14">
        <w:rPr>
          <w:rFonts w:cstheme="minorHAnsi"/>
        </w:rPr>
        <w:t xml:space="preserve"> s výjimkou zaměstnaneckého stravování, dovozu jídla a tzv. jídelních okének</w:t>
      </w:r>
    </w:p>
    <w:p w:rsidR="002C6BDF" w:rsidRPr="00FC5F14" w:rsidRDefault="002C6BDF" w:rsidP="00B43C35">
      <w:pPr>
        <w:pStyle w:val="Odstavecseseznamem"/>
        <w:numPr>
          <w:ilvl w:val="0"/>
          <w:numId w:val="4"/>
        </w:numPr>
        <w:jc w:val="both"/>
        <w:rPr>
          <w:rFonts w:cstheme="minorHAnsi"/>
          <w:b/>
          <w:bCs/>
        </w:rPr>
      </w:pPr>
      <w:r w:rsidRPr="00FC5F14">
        <w:rPr>
          <w:rFonts w:cstheme="minorHAnsi"/>
          <w:b/>
          <w:bCs/>
        </w:rPr>
        <w:t>zakazuje se provoz heren a kasin</w:t>
      </w:r>
    </w:p>
    <w:p w:rsidR="002C6BDF" w:rsidRPr="00FC5F14" w:rsidRDefault="00121B2B" w:rsidP="00B43C35">
      <w:pPr>
        <w:pStyle w:val="Odstavecseseznamem"/>
        <w:numPr>
          <w:ilvl w:val="0"/>
          <w:numId w:val="4"/>
        </w:numPr>
        <w:jc w:val="both"/>
        <w:rPr>
          <w:rFonts w:cstheme="minorHAnsi"/>
          <w:b/>
          <w:bCs/>
          <w:color w:val="00B050"/>
        </w:rPr>
      </w:pPr>
      <w:r w:rsidRPr="00FC5F14">
        <w:rPr>
          <w:rFonts w:cstheme="minorHAnsi"/>
          <w:b/>
          <w:bCs/>
          <w:color w:val="00B050"/>
        </w:rPr>
        <w:t>následně zrušeno</w:t>
      </w:r>
      <w:r w:rsidR="000C035B" w:rsidRPr="00FC5F14">
        <w:rPr>
          <w:rFonts w:cstheme="minorHAnsi"/>
          <w:b/>
          <w:bCs/>
          <w:color w:val="00B050"/>
        </w:rPr>
        <w:t xml:space="preserve"> (nahrazeno)</w:t>
      </w:r>
      <w:r w:rsidRPr="00FC5F14">
        <w:rPr>
          <w:rFonts w:cstheme="minorHAnsi"/>
          <w:b/>
          <w:bCs/>
          <w:color w:val="00B050"/>
        </w:rPr>
        <w:t xml:space="preserve"> usnesením vlády č. 280 ze dne 23. 3. 2020</w:t>
      </w:r>
    </w:p>
    <w:p w:rsidR="00121B2B" w:rsidRPr="00FC5F14" w:rsidRDefault="00121B2B" w:rsidP="00121B2B">
      <w:pPr>
        <w:pStyle w:val="Odstavecseseznamem"/>
        <w:jc w:val="both"/>
        <w:rPr>
          <w:rFonts w:cstheme="minorHAnsi"/>
          <w:b/>
          <w:bCs/>
        </w:rPr>
      </w:pPr>
    </w:p>
    <w:p w:rsidR="002C6BDF" w:rsidRPr="00FC5F14" w:rsidRDefault="00FC7BBC" w:rsidP="002C6BDF">
      <w:pPr>
        <w:pStyle w:val="Odstavecseseznamem"/>
        <w:jc w:val="both"/>
        <w:rPr>
          <w:rStyle w:val="Hypertextovodkaz"/>
          <w:rFonts w:cstheme="minorHAnsi"/>
        </w:rPr>
      </w:pPr>
      <w:hyperlink r:id="rId21" w:history="1">
        <w:r w:rsidR="002C6BDF" w:rsidRPr="00FC5F14">
          <w:rPr>
            <w:rStyle w:val="Hypertextovodkaz"/>
            <w:rFonts w:cstheme="minorHAnsi"/>
          </w:rPr>
          <w:t>https://apps.odok.cz/attachment/-/down/IHOABMPBJNVK</w:t>
        </w:r>
      </w:hyperlink>
    </w:p>
    <w:p w:rsidR="00BB0204" w:rsidRPr="00FC5F14" w:rsidRDefault="00BB0204" w:rsidP="002C6BDF">
      <w:pPr>
        <w:pStyle w:val="Odstavecseseznamem"/>
        <w:jc w:val="both"/>
        <w:rPr>
          <w:rFonts w:cstheme="minorHAnsi"/>
          <w:b/>
          <w:bCs/>
        </w:rPr>
      </w:pPr>
    </w:p>
    <w:p w:rsidR="007604CB" w:rsidRPr="00FC5F14" w:rsidRDefault="007604CB" w:rsidP="007604CB">
      <w:pPr>
        <w:pStyle w:val="Odstavecseseznamem"/>
        <w:ind w:left="0"/>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 xml:space="preserve">Ministerstvo vnitra </w:t>
      </w:r>
    </w:p>
    <w:p w:rsidR="007604CB" w:rsidRPr="00FC5F14" w:rsidRDefault="007604CB" w:rsidP="007604CB">
      <w:pPr>
        <w:pStyle w:val="Odstavecseseznamem"/>
        <w:ind w:left="0"/>
        <w:jc w:val="both"/>
        <w:rPr>
          <w:rFonts w:cstheme="minorHAnsi"/>
        </w:rPr>
      </w:pPr>
    </w:p>
    <w:p w:rsidR="007604CB" w:rsidRPr="00FC5F14" w:rsidRDefault="00613D0F" w:rsidP="00B43C35">
      <w:pPr>
        <w:pStyle w:val="Odstavecseseznamem"/>
        <w:numPr>
          <w:ilvl w:val="0"/>
          <w:numId w:val="10"/>
        </w:numPr>
        <w:jc w:val="both"/>
        <w:rPr>
          <w:rFonts w:cstheme="minorHAnsi"/>
        </w:rPr>
      </w:pPr>
      <w:r w:rsidRPr="00FC5F14">
        <w:rPr>
          <w:rFonts w:cstheme="minorHAnsi"/>
        </w:rPr>
        <w:t>na základě usnesení vlády č. 197</w:t>
      </w:r>
      <w:r w:rsidR="00BB0204" w:rsidRPr="00FC5F14">
        <w:rPr>
          <w:rFonts w:cstheme="minorHAnsi"/>
        </w:rPr>
        <w:t>, usnesení vlády č. 221</w:t>
      </w:r>
      <w:r w:rsidRPr="00FC5F14">
        <w:rPr>
          <w:rFonts w:cstheme="minorHAnsi"/>
        </w:rPr>
        <w:t xml:space="preserve"> a mimořádného opatření Ministerstva vnitra ze dne 13. 3. 2020 dochází od 0:00 k </w:t>
      </w:r>
      <w:r w:rsidRPr="00FC5F14">
        <w:rPr>
          <w:rFonts w:cstheme="minorHAnsi"/>
          <w:b/>
          <w:bCs/>
        </w:rPr>
        <w:t>znovuzavedení ochrany vnitřních hranic České republiky</w:t>
      </w:r>
      <w:r w:rsidR="007604CB" w:rsidRPr="00FC5F14">
        <w:rPr>
          <w:rFonts w:cstheme="minorHAnsi"/>
          <w:b/>
          <w:bCs/>
        </w:rPr>
        <w:t xml:space="preserve"> </w:t>
      </w:r>
      <w:r w:rsidR="007604CB" w:rsidRPr="00FC5F14">
        <w:rPr>
          <w:rFonts w:cstheme="minorHAnsi"/>
        </w:rPr>
        <w:t>s Německem a Rakouskem a vzdušné vnitřní hranici</w:t>
      </w:r>
    </w:p>
    <w:p w:rsidR="00A71ECE" w:rsidRPr="00FC5F14" w:rsidRDefault="00A71ECE" w:rsidP="00A71ECE">
      <w:pPr>
        <w:pStyle w:val="Odstavecseseznamem"/>
        <w:jc w:val="both"/>
        <w:rPr>
          <w:rFonts w:cstheme="minorHAnsi"/>
        </w:rPr>
      </w:pPr>
    </w:p>
    <w:bookmarkStart w:id="2" w:name="_Hlk36050037"/>
    <w:p w:rsidR="00A71ECE" w:rsidRPr="00FC5F14" w:rsidRDefault="00A71ECE" w:rsidP="00A71ECE">
      <w:pPr>
        <w:pStyle w:val="Odstavecseseznamem"/>
        <w:jc w:val="both"/>
        <w:rPr>
          <w:rStyle w:val="Hypertextovodkaz"/>
          <w:rFonts w:cstheme="minorHAnsi"/>
        </w:rPr>
      </w:pPr>
      <w:r w:rsidRPr="00FC5F14">
        <w:fldChar w:fldCharType="begin"/>
      </w:r>
      <w:r w:rsidRPr="00FC5F14">
        <w:rPr>
          <w:rFonts w:cstheme="minorHAnsi"/>
        </w:rPr>
        <w:instrText xml:space="preserve"> HYPERLINK "https://apps.odok.cz/attachment/-/down/IHOABMNHPHXW" </w:instrText>
      </w:r>
      <w:r w:rsidRPr="00FC5F14">
        <w:fldChar w:fldCharType="separate"/>
      </w:r>
      <w:r w:rsidRPr="00FC5F14">
        <w:rPr>
          <w:rStyle w:val="Hypertextovodkaz"/>
          <w:rFonts w:cstheme="minorHAnsi"/>
        </w:rPr>
        <w:t>https://apps.odok.cz/attachment/-/down/IHOABMNHPHXW</w:t>
      </w:r>
      <w:r w:rsidRPr="00FC5F14">
        <w:rPr>
          <w:rStyle w:val="Hypertextovodkaz"/>
          <w:rFonts w:cstheme="minorHAnsi"/>
        </w:rPr>
        <w:fldChar w:fldCharType="end"/>
      </w:r>
      <w:bookmarkEnd w:id="2"/>
    </w:p>
    <w:p w:rsidR="00BB0204" w:rsidRPr="00FC5F14" w:rsidRDefault="00BB0204" w:rsidP="00A71ECE">
      <w:pPr>
        <w:pStyle w:val="Odstavecseseznamem"/>
        <w:jc w:val="both"/>
        <w:rPr>
          <w:rStyle w:val="Hypertextovodkaz"/>
          <w:rFonts w:cstheme="minorHAnsi"/>
        </w:rPr>
      </w:pPr>
    </w:p>
    <w:p w:rsidR="00A71ECE" w:rsidRPr="00FC5F14" w:rsidRDefault="00FC7BBC" w:rsidP="00BB0204">
      <w:pPr>
        <w:ind w:firstLine="708"/>
        <w:jc w:val="both"/>
        <w:rPr>
          <w:rFonts w:cstheme="minorHAnsi"/>
        </w:rPr>
      </w:pPr>
      <w:hyperlink r:id="rId22" w:history="1">
        <w:r w:rsidR="00BB0204" w:rsidRPr="00FC5F14">
          <w:rPr>
            <w:rStyle w:val="Hypertextovodkaz"/>
            <w:rFonts w:cstheme="minorHAnsi"/>
          </w:rPr>
          <w:t>https://apps.odok.cz/attachment/-/down/IHOABMQVWNX8</w:t>
        </w:r>
      </w:hyperlink>
    </w:p>
    <w:p w:rsidR="00613D0F" w:rsidRPr="00FC5F14" w:rsidRDefault="00FC7BBC" w:rsidP="00C66B33">
      <w:pPr>
        <w:pStyle w:val="Odstavecseseznamem"/>
        <w:jc w:val="both"/>
        <w:rPr>
          <w:rFonts w:cstheme="minorHAnsi"/>
        </w:rPr>
      </w:pPr>
      <w:hyperlink r:id="rId23" w:history="1">
        <w:r w:rsidR="00A71ECE" w:rsidRPr="00FC5F14">
          <w:rPr>
            <w:rStyle w:val="Hypertextovodkaz"/>
            <w:rFonts w:cstheme="minorHAnsi"/>
          </w:rPr>
          <w:t>https://www.mvcr.cz/clanek/mimoradne-opatreni-ministerstva-vnitra-o-docasnem-znovuzavedeni-ochrany-vnitrnich-hranic-ceske-republiky.aspx</w:t>
        </w:r>
      </w:hyperlink>
    </w:p>
    <w:p w:rsidR="00613D0F" w:rsidRPr="00FC5F14" w:rsidRDefault="00613D0F" w:rsidP="00613D0F">
      <w:pPr>
        <w:pStyle w:val="Odstavecseseznamem"/>
        <w:jc w:val="both"/>
        <w:rPr>
          <w:rFonts w:cstheme="minorHAnsi"/>
        </w:rPr>
      </w:pPr>
    </w:p>
    <w:p w:rsidR="00CD0557" w:rsidRPr="00FC5F14" w:rsidRDefault="00CD0557" w:rsidP="00CD0557">
      <w:pPr>
        <w:jc w:val="both"/>
        <w:rPr>
          <w:rFonts w:cstheme="minorHAnsi"/>
          <w:b/>
          <w:bCs/>
          <w:color w:val="1F4E79" w:themeColor="accent5" w:themeShade="80"/>
        </w:rPr>
      </w:pPr>
      <w:r w:rsidRPr="00FC5F14">
        <w:rPr>
          <w:rFonts w:cstheme="minorHAnsi"/>
          <w:b/>
          <w:bCs/>
          <w:color w:val="1F4E79" w:themeColor="accent5" w:themeShade="80"/>
        </w:rPr>
        <w:t>16. března 2020</w:t>
      </w:r>
    </w:p>
    <w:p w:rsidR="00300C48" w:rsidRPr="00FC5F14" w:rsidRDefault="00300C48" w:rsidP="00CD0557">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Vláda</w:t>
      </w:r>
    </w:p>
    <w:p w:rsidR="00CD0557" w:rsidRPr="00FC5F14" w:rsidRDefault="00CD0557" w:rsidP="00B43C35">
      <w:pPr>
        <w:pStyle w:val="Odstavecseseznamem"/>
        <w:numPr>
          <w:ilvl w:val="0"/>
          <w:numId w:val="11"/>
        </w:numPr>
        <w:jc w:val="both"/>
        <w:rPr>
          <w:rFonts w:cstheme="minorHAnsi"/>
        </w:rPr>
      </w:pPr>
      <w:r w:rsidRPr="00FC5F14">
        <w:rPr>
          <w:rFonts w:cstheme="minorHAnsi"/>
          <w:u w:val="single"/>
        </w:rPr>
        <w:t>na základě usnesení vlády č. 203 platí od 0:00 následující opatření</w:t>
      </w:r>
      <w:r w:rsidRPr="00FC5F14">
        <w:rPr>
          <w:rFonts w:cstheme="minorHAnsi"/>
        </w:rPr>
        <w:t>:</w:t>
      </w:r>
    </w:p>
    <w:p w:rsidR="00613D0F" w:rsidRPr="00FC5F14" w:rsidRDefault="00613D0F" w:rsidP="00613D0F">
      <w:pPr>
        <w:pStyle w:val="Odstavecseseznamem"/>
        <w:jc w:val="both"/>
        <w:rPr>
          <w:rFonts w:cstheme="minorHAnsi"/>
        </w:rPr>
      </w:pPr>
    </w:p>
    <w:p w:rsidR="00300C48" w:rsidRPr="00FC5F14" w:rsidRDefault="00300C48" w:rsidP="00B43C35">
      <w:pPr>
        <w:pStyle w:val="Odstavecseseznamem"/>
        <w:numPr>
          <w:ilvl w:val="0"/>
          <w:numId w:val="6"/>
        </w:numPr>
        <w:jc w:val="both"/>
        <w:rPr>
          <w:rFonts w:cstheme="minorHAnsi"/>
        </w:rPr>
      </w:pPr>
      <w:r w:rsidRPr="00FC5F14">
        <w:rPr>
          <w:rFonts w:cstheme="minorHAnsi"/>
          <w:b/>
          <w:bCs/>
        </w:rPr>
        <w:t>zákaz vstupu pro všechny cizince</w:t>
      </w:r>
      <w:r w:rsidRPr="00FC5F14">
        <w:rPr>
          <w:rFonts w:cstheme="minorHAnsi"/>
        </w:rPr>
        <w:t xml:space="preserve"> s výjimkou cizinců pobývajících s přechodným pobytem nad 90 dnů nebo trvalým pobytem na území České republiky; to neplatí, je-li vstup těchto cizinců v zájmu České republiky;</w:t>
      </w:r>
    </w:p>
    <w:p w:rsidR="00613D0F" w:rsidRPr="00FC5F14" w:rsidRDefault="00300C48" w:rsidP="00B43C35">
      <w:pPr>
        <w:pStyle w:val="Odstavecseseznamem"/>
        <w:numPr>
          <w:ilvl w:val="0"/>
          <w:numId w:val="6"/>
        </w:numPr>
        <w:jc w:val="both"/>
        <w:rPr>
          <w:rFonts w:cstheme="minorHAnsi"/>
        </w:rPr>
      </w:pPr>
      <w:r w:rsidRPr="00FC5F14">
        <w:rPr>
          <w:rFonts w:cstheme="minorHAnsi"/>
          <w:b/>
          <w:bCs/>
        </w:rPr>
        <w:t>zákaz občanům České republiky</w:t>
      </w:r>
      <w:r w:rsidRPr="00FC5F14">
        <w:rPr>
          <w:rFonts w:cstheme="minorHAnsi"/>
        </w:rPr>
        <w:t xml:space="preserve"> a cizincům s trvalým nebo s přechodným pobytem nad 90 dnů na území České republiky </w:t>
      </w:r>
      <w:r w:rsidRPr="00FC5F14">
        <w:rPr>
          <w:rFonts w:cstheme="minorHAnsi"/>
          <w:b/>
          <w:bCs/>
        </w:rPr>
        <w:t>vycestovat z území České republiky</w:t>
      </w:r>
      <w:r w:rsidRPr="00FC5F14">
        <w:rPr>
          <w:rFonts w:cstheme="minorHAnsi"/>
        </w:rPr>
        <w:t>; to neplatí, je-li z tohoto opatření udělena výjimka;</w:t>
      </w:r>
    </w:p>
    <w:p w:rsidR="00A71ECE" w:rsidRPr="00FC5F14" w:rsidRDefault="00A71ECE" w:rsidP="00A71ECE">
      <w:pPr>
        <w:pStyle w:val="Odstavecseseznamem"/>
        <w:jc w:val="both"/>
        <w:rPr>
          <w:rFonts w:cstheme="minorHAnsi"/>
        </w:rPr>
      </w:pPr>
    </w:p>
    <w:p w:rsidR="00A71ECE" w:rsidRDefault="00FC7BBC" w:rsidP="00A71ECE">
      <w:pPr>
        <w:pStyle w:val="Odstavecseseznamem"/>
        <w:jc w:val="both"/>
        <w:rPr>
          <w:rStyle w:val="Hypertextovodkaz"/>
          <w:rFonts w:cstheme="minorHAnsi"/>
        </w:rPr>
      </w:pPr>
      <w:hyperlink r:id="rId24" w:history="1">
        <w:r w:rsidR="00A71ECE" w:rsidRPr="00FC5F14">
          <w:rPr>
            <w:rStyle w:val="Hypertextovodkaz"/>
            <w:rFonts w:cstheme="minorHAnsi"/>
          </w:rPr>
          <w:t>https://apps.odok.cz/attachment/-/down/IHOABMNLVUVR</w:t>
        </w:r>
      </w:hyperlink>
    </w:p>
    <w:p w:rsidR="00382064" w:rsidRDefault="00382064" w:rsidP="00A71ECE">
      <w:pPr>
        <w:pStyle w:val="Odstavecseseznamem"/>
        <w:jc w:val="both"/>
        <w:rPr>
          <w:rStyle w:val="Hypertextovodkaz"/>
          <w:rFonts w:cstheme="minorHAnsi"/>
        </w:rPr>
      </w:pPr>
    </w:p>
    <w:p w:rsidR="00382064" w:rsidRPr="00382064" w:rsidRDefault="00382064" w:rsidP="00A71ECE">
      <w:pPr>
        <w:pStyle w:val="Odstavecseseznamem"/>
        <w:jc w:val="both"/>
        <w:rPr>
          <w:rStyle w:val="Hypertextovodkaz"/>
          <w:rFonts w:cstheme="minorHAnsi"/>
          <w:b/>
          <w:bCs/>
          <w:color w:val="00B050"/>
          <w:u w:val="none"/>
        </w:rPr>
      </w:pPr>
      <w:r>
        <w:rPr>
          <w:rStyle w:val="Hypertextovodkaz"/>
          <w:rFonts w:cstheme="minorHAnsi"/>
          <w:b/>
          <w:bCs/>
          <w:color w:val="00B050"/>
          <w:u w:val="none"/>
        </w:rPr>
        <w:t>následně zrušeno (nahrazeno</w:t>
      </w:r>
      <w:r w:rsidRPr="00382064">
        <w:rPr>
          <w:rStyle w:val="Hypertextovodkaz"/>
          <w:rFonts w:cstheme="minorHAnsi"/>
          <w:b/>
          <w:bCs/>
          <w:color w:val="00B050"/>
          <w:u w:val="none"/>
        </w:rPr>
        <w:t xml:space="preserve">) </w:t>
      </w:r>
      <w:r w:rsidRPr="00382064">
        <w:rPr>
          <w:rFonts w:cstheme="minorHAnsi"/>
          <w:b/>
          <w:bCs/>
          <w:color w:val="00B050"/>
        </w:rPr>
        <w:t>usnesením vlády č. 334 ze dne 30. března 2020</w:t>
      </w:r>
    </w:p>
    <w:p w:rsidR="00A71ECE" w:rsidRPr="00FC5F14" w:rsidRDefault="00A71ECE" w:rsidP="00A71ECE">
      <w:pPr>
        <w:pStyle w:val="Odstavecseseznamem"/>
        <w:jc w:val="both"/>
        <w:rPr>
          <w:rFonts w:cstheme="minorHAnsi"/>
        </w:rPr>
      </w:pPr>
    </w:p>
    <w:p w:rsidR="00FC020E" w:rsidRPr="00FC5F14" w:rsidRDefault="00A71ECE" w:rsidP="00B43C35">
      <w:pPr>
        <w:pStyle w:val="Odstavecseseznamem"/>
        <w:numPr>
          <w:ilvl w:val="0"/>
          <w:numId w:val="11"/>
        </w:numPr>
        <w:jc w:val="both"/>
        <w:rPr>
          <w:rFonts w:cstheme="minorHAnsi"/>
        </w:rPr>
      </w:pPr>
      <w:r w:rsidRPr="00FC5F14">
        <w:rPr>
          <w:rFonts w:cstheme="minorHAnsi"/>
          <w:u w:val="single"/>
        </w:rPr>
        <w:t>na základě usnesení č. 207</w:t>
      </w:r>
      <w:r w:rsidRPr="00FC5F14">
        <w:rPr>
          <w:rFonts w:cstheme="minorHAnsi"/>
        </w:rPr>
        <w:t xml:space="preserve"> vláda nařizuje po dobu trvání nouzového stavu poskytovatelům sociálních služeb </w:t>
      </w:r>
      <w:r w:rsidRPr="00FC5F14">
        <w:rPr>
          <w:rFonts w:cstheme="minorHAnsi"/>
          <w:b/>
          <w:bCs/>
        </w:rPr>
        <w:t>pozastavení činnosti denních stacionářů</w:t>
      </w:r>
    </w:p>
    <w:p w:rsidR="00A71ECE" w:rsidRPr="00FC5F14" w:rsidRDefault="00A71ECE" w:rsidP="00A71ECE">
      <w:pPr>
        <w:pStyle w:val="Odstavecseseznamem"/>
        <w:jc w:val="both"/>
        <w:rPr>
          <w:rFonts w:cstheme="minorHAnsi"/>
        </w:rPr>
      </w:pPr>
    </w:p>
    <w:p w:rsidR="002C6BDF" w:rsidRPr="00FC5F14" w:rsidRDefault="00FC7BBC" w:rsidP="002C6BDF">
      <w:pPr>
        <w:pStyle w:val="Odstavecseseznamem"/>
        <w:jc w:val="both"/>
        <w:rPr>
          <w:rStyle w:val="Hypertextovodkaz"/>
          <w:rFonts w:cstheme="minorHAnsi"/>
        </w:rPr>
      </w:pPr>
      <w:hyperlink r:id="rId25" w:history="1">
        <w:r w:rsidR="00A71ECE" w:rsidRPr="00FC5F14">
          <w:rPr>
            <w:rStyle w:val="Hypertextovodkaz"/>
            <w:rFonts w:cstheme="minorHAnsi"/>
          </w:rPr>
          <w:t>https://apps.odok.cz/attachment/-/down/IHOABMNLW4Y1</w:t>
        </w:r>
      </w:hyperlink>
    </w:p>
    <w:p w:rsidR="002C6BDF" w:rsidRPr="00FC5F14" w:rsidRDefault="002C6BDF" w:rsidP="002C6BDF">
      <w:pPr>
        <w:pStyle w:val="Odstavecseseznamem"/>
        <w:jc w:val="both"/>
        <w:rPr>
          <w:rFonts w:cstheme="minorHAnsi"/>
          <w:color w:val="0563C1" w:themeColor="hyperlink"/>
          <w:u w:val="single"/>
        </w:rPr>
      </w:pPr>
    </w:p>
    <w:p w:rsidR="00A71ECE" w:rsidRPr="00FC5F14" w:rsidRDefault="002C6BDF" w:rsidP="00B43C35">
      <w:pPr>
        <w:pStyle w:val="Odstavecseseznamem"/>
        <w:numPr>
          <w:ilvl w:val="0"/>
          <w:numId w:val="11"/>
        </w:numPr>
        <w:jc w:val="both"/>
        <w:rPr>
          <w:rFonts w:cstheme="minorHAnsi"/>
        </w:rPr>
      </w:pPr>
      <w:r w:rsidRPr="00FC5F14">
        <w:rPr>
          <w:rFonts w:cstheme="minorHAnsi"/>
          <w:u w:val="single"/>
        </w:rPr>
        <w:t xml:space="preserve">na základě usnesení vlády č. 214 </w:t>
      </w:r>
      <w:r w:rsidR="00A71AAF" w:rsidRPr="00FC5F14">
        <w:rPr>
          <w:rFonts w:cstheme="minorHAnsi"/>
          <w:u w:val="single"/>
        </w:rPr>
        <w:t>platí následující opatření:</w:t>
      </w:r>
    </w:p>
    <w:p w:rsidR="00A71AAF" w:rsidRPr="00FC5F14" w:rsidRDefault="00A71AAF" w:rsidP="00A71AAF">
      <w:pPr>
        <w:pStyle w:val="Odstavecseseznamem"/>
        <w:jc w:val="both"/>
        <w:rPr>
          <w:rFonts w:cstheme="minorHAnsi"/>
        </w:rPr>
      </w:pPr>
    </w:p>
    <w:p w:rsidR="00A71AAF" w:rsidRPr="00FC5F14" w:rsidRDefault="00A71AAF" w:rsidP="00B43C35">
      <w:pPr>
        <w:pStyle w:val="Odstavecseseznamem"/>
        <w:numPr>
          <w:ilvl w:val="0"/>
          <w:numId w:val="14"/>
        </w:numPr>
        <w:jc w:val="both"/>
        <w:rPr>
          <w:rFonts w:cstheme="minorHAnsi"/>
        </w:rPr>
      </w:pPr>
      <w:r w:rsidRPr="00FC5F14">
        <w:rPr>
          <w:rFonts w:cstheme="minorHAnsi"/>
        </w:rPr>
        <w:t>od 6:00 do 24. března 2020 do 6:00 se</w:t>
      </w:r>
      <w:r w:rsidRPr="00FC5F14">
        <w:rPr>
          <w:rFonts w:cstheme="minorHAnsi"/>
          <w:b/>
          <w:bCs/>
        </w:rPr>
        <w:t xml:space="preserve"> zakazuje:</w:t>
      </w:r>
      <w:r w:rsidRPr="00FC5F14">
        <w:rPr>
          <w:rFonts w:cstheme="minorHAnsi"/>
        </w:rPr>
        <w:t xml:space="preserve"> </w:t>
      </w:r>
    </w:p>
    <w:p w:rsidR="00A71AAF" w:rsidRPr="00FC5F14" w:rsidRDefault="00A71AAF" w:rsidP="00B43C35">
      <w:pPr>
        <w:pStyle w:val="Odstavecseseznamem"/>
        <w:numPr>
          <w:ilvl w:val="1"/>
          <w:numId w:val="14"/>
        </w:numPr>
        <w:jc w:val="both"/>
        <w:rPr>
          <w:rFonts w:cstheme="minorHAnsi"/>
        </w:rPr>
      </w:pPr>
      <w:r w:rsidRPr="00FC5F14">
        <w:rPr>
          <w:rFonts w:cstheme="minorHAnsi"/>
        </w:rPr>
        <w:t>prodej ubytovacích služeb</w:t>
      </w:r>
    </w:p>
    <w:p w:rsidR="00A71AAF" w:rsidRPr="00FC5F14" w:rsidRDefault="00A71AAF" w:rsidP="00B43C35">
      <w:pPr>
        <w:pStyle w:val="Odstavecseseznamem"/>
        <w:numPr>
          <w:ilvl w:val="1"/>
          <w:numId w:val="14"/>
        </w:numPr>
        <w:jc w:val="both"/>
        <w:rPr>
          <w:rFonts w:cstheme="minorHAnsi"/>
        </w:rPr>
      </w:pPr>
      <w:r w:rsidRPr="00FC5F14">
        <w:rPr>
          <w:rFonts w:cstheme="minorHAnsi"/>
        </w:rPr>
        <w:t>provoz autoškol, provoz taxislužby (s výjimkou držitele oprávnění taxislužby)</w:t>
      </w:r>
    </w:p>
    <w:p w:rsidR="00A71AAF" w:rsidRPr="00FC5F14" w:rsidRDefault="00A71AAF" w:rsidP="00B43C35">
      <w:pPr>
        <w:pStyle w:val="Odstavecseseznamem"/>
        <w:numPr>
          <w:ilvl w:val="1"/>
          <w:numId w:val="14"/>
        </w:numPr>
        <w:jc w:val="both"/>
        <w:rPr>
          <w:rFonts w:cstheme="minorHAnsi"/>
        </w:rPr>
      </w:pPr>
      <w:r w:rsidRPr="00FC5F14">
        <w:rPr>
          <w:rFonts w:cstheme="minorHAnsi"/>
        </w:rPr>
        <w:t>provoz samoobslužných prádelen a čistíren</w:t>
      </w:r>
    </w:p>
    <w:p w:rsidR="00A71AAF" w:rsidRPr="00FC5F14" w:rsidRDefault="00A71AAF" w:rsidP="00B43C35">
      <w:pPr>
        <w:pStyle w:val="Odstavecseseznamem"/>
        <w:numPr>
          <w:ilvl w:val="1"/>
          <w:numId w:val="14"/>
        </w:numPr>
        <w:jc w:val="both"/>
        <w:rPr>
          <w:rFonts w:cstheme="minorHAnsi"/>
        </w:rPr>
      </w:pPr>
      <w:r w:rsidRPr="00FC5F14">
        <w:rPr>
          <w:rFonts w:cstheme="minorHAnsi"/>
        </w:rPr>
        <w:t>provoz prodejen stavebnin a hobbymarketů</w:t>
      </w:r>
    </w:p>
    <w:p w:rsidR="00A71AAF" w:rsidRPr="00FC5F14" w:rsidRDefault="00A71AAF" w:rsidP="00B43C35">
      <w:pPr>
        <w:pStyle w:val="Odstavecseseznamem"/>
        <w:numPr>
          <w:ilvl w:val="1"/>
          <w:numId w:val="14"/>
        </w:numPr>
        <w:jc w:val="both"/>
        <w:rPr>
          <w:rFonts w:cstheme="minorHAnsi"/>
        </w:rPr>
      </w:pPr>
      <w:r w:rsidRPr="00FC5F14">
        <w:rPr>
          <w:rFonts w:cstheme="minorHAnsi"/>
        </w:rPr>
        <w:t>provoz vnitřních a vnějších sportovišť</w:t>
      </w:r>
    </w:p>
    <w:p w:rsidR="00A71AAF" w:rsidRPr="00FC5F14" w:rsidRDefault="00A71AAF" w:rsidP="00B43C35">
      <w:pPr>
        <w:pStyle w:val="Odstavecseseznamem"/>
        <w:numPr>
          <w:ilvl w:val="1"/>
          <w:numId w:val="14"/>
        </w:numPr>
        <w:jc w:val="both"/>
        <w:rPr>
          <w:rFonts w:cstheme="minorHAnsi"/>
        </w:rPr>
      </w:pPr>
      <w:r w:rsidRPr="00FC5F14">
        <w:rPr>
          <w:rFonts w:cstheme="minorHAnsi"/>
        </w:rPr>
        <w:t>uplatňování nařízení obcí o zpoplatnění místních komunikací- neplatí parkovací zóny;</w:t>
      </w:r>
    </w:p>
    <w:p w:rsidR="00A71AAF" w:rsidRPr="00FC5F14" w:rsidRDefault="00A71AAF" w:rsidP="00B43C35">
      <w:pPr>
        <w:pStyle w:val="Odstavecseseznamem"/>
        <w:numPr>
          <w:ilvl w:val="0"/>
          <w:numId w:val="14"/>
        </w:numPr>
        <w:jc w:val="both"/>
        <w:rPr>
          <w:rFonts w:cstheme="minorHAnsi"/>
        </w:rPr>
      </w:pPr>
      <w:r w:rsidRPr="00FC5F14">
        <w:rPr>
          <w:rFonts w:cstheme="minorHAnsi"/>
        </w:rPr>
        <w:t>nařizuje se, že</w:t>
      </w:r>
      <w:r w:rsidRPr="00FC5F14">
        <w:rPr>
          <w:rFonts w:cstheme="minorHAnsi"/>
          <w:b/>
          <w:bCs/>
        </w:rPr>
        <w:t xml:space="preserve"> zákaz maloobchodního prodeje se nevztahuje</w:t>
      </w:r>
      <w:r w:rsidRPr="00FC5F14">
        <w:rPr>
          <w:rFonts w:cstheme="minorHAnsi"/>
        </w:rPr>
        <w:t xml:space="preserve"> na opravny silničních vozidel (pokud není přítomno víc jak 30 osob), odtahové služby, prodejny náhradních dílů, provozovny umožňující vyzvednutí zboží a zásilky od třetích osob, prodej zahrádkářských </w:t>
      </w:r>
      <w:r w:rsidRPr="00FC5F14">
        <w:rPr>
          <w:rFonts w:cstheme="minorHAnsi"/>
        </w:rPr>
        <w:lastRenderedPageBreak/>
        <w:t>potřeb</w:t>
      </w:r>
      <w:r w:rsidR="004F6E51" w:rsidRPr="00FC5F14">
        <w:rPr>
          <w:rFonts w:cstheme="minorHAnsi"/>
        </w:rPr>
        <w:t xml:space="preserve"> včetně osiva a sadby</w:t>
      </w:r>
      <w:r w:rsidRPr="00FC5F14">
        <w:rPr>
          <w:rFonts w:cstheme="minorHAnsi"/>
        </w:rPr>
        <w:t>,</w:t>
      </w:r>
      <w:r w:rsidR="004F6E51" w:rsidRPr="00FC5F14">
        <w:rPr>
          <w:rFonts w:cstheme="minorHAnsi"/>
        </w:rPr>
        <w:t xml:space="preserve"> prodej jízdenek, lázeňská zařízení alespoň částečně hrazená z veřejného zdravotního pojištění, provoz pohřební služby, květinářství, provádění staveb, projektovou činnosti, výdej a prodej zdravotnických prostředků;</w:t>
      </w:r>
    </w:p>
    <w:p w:rsidR="004F6E51" w:rsidRPr="00FC5F14" w:rsidRDefault="004F6E51" w:rsidP="00B43C35">
      <w:pPr>
        <w:pStyle w:val="Odstavecseseznamem"/>
        <w:numPr>
          <w:ilvl w:val="0"/>
          <w:numId w:val="14"/>
        </w:numPr>
        <w:jc w:val="both"/>
        <w:rPr>
          <w:rFonts w:cstheme="minorHAnsi"/>
        </w:rPr>
      </w:pPr>
      <w:r w:rsidRPr="00FC5F14">
        <w:rPr>
          <w:rFonts w:cstheme="minorHAnsi"/>
          <w:b/>
          <w:bCs/>
        </w:rPr>
        <w:t xml:space="preserve">omezuje se prodej nebaleného pečiva </w:t>
      </w:r>
      <w:r w:rsidRPr="00FC5F14">
        <w:rPr>
          <w:rFonts w:cstheme="minorHAnsi"/>
        </w:rPr>
        <w:t>jen za podmínky splnění přísnějších hygienických kritérií;</w:t>
      </w:r>
    </w:p>
    <w:p w:rsidR="004F6E51" w:rsidRPr="00FC5F14" w:rsidRDefault="004F6E51" w:rsidP="00B43C35">
      <w:pPr>
        <w:pStyle w:val="Odstavecseseznamem"/>
        <w:numPr>
          <w:ilvl w:val="0"/>
          <w:numId w:val="14"/>
        </w:numPr>
        <w:jc w:val="both"/>
        <w:rPr>
          <w:rFonts w:cstheme="minorHAnsi"/>
        </w:rPr>
      </w:pPr>
      <w:r w:rsidRPr="00FC5F14">
        <w:rPr>
          <w:rFonts w:cstheme="minorHAnsi"/>
        </w:rPr>
        <w:t>nařizuje se, že po dobu trvání nouzového stavu se zmírňují některé podmínky u zaměstnanců (zdravotní průkaz, posouzení zdravotní způsobilosti);</w:t>
      </w:r>
    </w:p>
    <w:p w:rsidR="004F6E51" w:rsidRPr="00FC5F14" w:rsidRDefault="004F6E51" w:rsidP="00B43C35">
      <w:pPr>
        <w:pStyle w:val="Odstavecseseznamem"/>
        <w:numPr>
          <w:ilvl w:val="0"/>
          <w:numId w:val="14"/>
        </w:numPr>
        <w:jc w:val="both"/>
        <w:rPr>
          <w:rFonts w:cstheme="minorHAnsi"/>
        </w:rPr>
      </w:pPr>
      <w:r w:rsidRPr="00FC5F14">
        <w:rPr>
          <w:rFonts w:cstheme="minorHAnsi"/>
          <w:b/>
          <w:bCs/>
        </w:rPr>
        <w:t>prodlužuje se platnost povolení k zaměstnání a povolení a víz k pobytu</w:t>
      </w:r>
      <w:r w:rsidRPr="00FC5F14">
        <w:rPr>
          <w:rFonts w:cstheme="minorHAnsi"/>
        </w:rPr>
        <w:t xml:space="preserve"> vydaných do dne vyhlášení opatření na dobu do 60 dnů po skončení nouzového stavu;</w:t>
      </w:r>
    </w:p>
    <w:p w:rsidR="00121B2B" w:rsidRPr="00FC5F14" w:rsidRDefault="00121B2B" w:rsidP="00B43C35">
      <w:pPr>
        <w:pStyle w:val="Odstavecseseznamem"/>
        <w:numPr>
          <w:ilvl w:val="0"/>
          <w:numId w:val="14"/>
        </w:numPr>
        <w:jc w:val="both"/>
        <w:rPr>
          <w:rFonts w:cstheme="minorHAnsi"/>
          <w:b/>
          <w:bCs/>
          <w:color w:val="00B050"/>
        </w:rPr>
      </w:pPr>
      <w:r w:rsidRPr="00FC5F14">
        <w:rPr>
          <w:rFonts w:cstheme="minorHAnsi"/>
          <w:b/>
          <w:bCs/>
          <w:color w:val="00B050"/>
        </w:rPr>
        <w:t xml:space="preserve">následně </w:t>
      </w:r>
      <w:r w:rsidR="000C035B" w:rsidRPr="00FC5F14">
        <w:rPr>
          <w:rFonts w:cstheme="minorHAnsi"/>
          <w:b/>
          <w:bCs/>
          <w:color w:val="00B050"/>
        </w:rPr>
        <w:t xml:space="preserve">změněno usnesením vlády č. 248 ze dne 18. 3. 2020 a </w:t>
      </w:r>
      <w:r w:rsidRPr="00FC5F14">
        <w:rPr>
          <w:rFonts w:cstheme="minorHAnsi"/>
          <w:b/>
          <w:bCs/>
          <w:color w:val="00B050"/>
        </w:rPr>
        <w:t>zrušeno</w:t>
      </w:r>
      <w:r w:rsidR="000C035B" w:rsidRPr="00FC5F14">
        <w:rPr>
          <w:rFonts w:cstheme="minorHAnsi"/>
          <w:b/>
          <w:bCs/>
          <w:color w:val="00B050"/>
        </w:rPr>
        <w:t xml:space="preserve"> (nahrazeno)</w:t>
      </w:r>
      <w:r w:rsidRPr="00FC5F14">
        <w:rPr>
          <w:rFonts w:cstheme="minorHAnsi"/>
          <w:b/>
          <w:bCs/>
          <w:color w:val="00B050"/>
        </w:rPr>
        <w:t xml:space="preserve"> usnesením vlády č. 280 ze dne 23. 3. 2020</w:t>
      </w:r>
    </w:p>
    <w:p w:rsidR="004F6E51" w:rsidRPr="00FC5F14" w:rsidRDefault="00FC7BBC" w:rsidP="004F6E51">
      <w:pPr>
        <w:ind w:left="360"/>
        <w:jc w:val="both"/>
        <w:rPr>
          <w:rFonts w:cstheme="minorHAnsi"/>
        </w:rPr>
      </w:pPr>
      <w:hyperlink r:id="rId26" w:history="1">
        <w:r w:rsidR="004F6E51" w:rsidRPr="00FC5F14">
          <w:rPr>
            <w:rStyle w:val="Hypertextovodkaz"/>
            <w:rFonts w:cstheme="minorHAnsi"/>
          </w:rPr>
          <w:t>https://apps.odok.cz/attachment/-/down/IHOABMSJM21T</w:t>
        </w:r>
      </w:hyperlink>
    </w:p>
    <w:p w:rsidR="004F6E51" w:rsidRPr="00FC5F14" w:rsidRDefault="004F6E51" w:rsidP="00B43C35">
      <w:pPr>
        <w:pStyle w:val="Odstavecseseznamem"/>
        <w:numPr>
          <w:ilvl w:val="0"/>
          <w:numId w:val="11"/>
        </w:numPr>
        <w:jc w:val="both"/>
        <w:rPr>
          <w:rFonts w:cstheme="minorHAnsi"/>
          <w:u w:val="single"/>
        </w:rPr>
      </w:pPr>
      <w:r w:rsidRPr="00FC5F14">
        <w:rPr>
          <w:rFonts w:cstheme="minorHAnsi"/>
          <w:u w:val="single"/>
        </w:rPr>
        <w:t>na základě usnesení vlády č. 215 platí od 0:00 do 24. března 2020 do 6:00 následující opatření:</w:t>
      </w:r>
    </w:p>
    <w:p w:rsidR="004633BC" w:rsidRPr="00FC5F14" w:rsidRDefault="004633BC" w:rsidP="004633BC">
      <w:pPr>
        <w:pStyle w:val="Odstavecseseznamem"/>
        <w:jc w:val="both"/>
        <w:rPr>
          <w:rFonts w:cstheme="minorHAnsi"/>
          <w:u w:val="single"/>
        </w:rPr>
      </w:pPr>
    </w:p>
    <w:p w:rsidR="004633BC" w:rsidRPr="00FC5F14" w:rsidRDefault="004633BC" w:rsidP="00B43C35">
      <w:pPr>
        <w:pStyle w:val="Odstavecseseznamem"/>
        <w:numPr>
          <w:ilvl w:val="0"/>
          <w:numId w:val="15"/>
        </w:numPr>
        <w:jc w:val="both"/>
        <w:rPr>
          <w:rFonts w:cstheme="minorHAnsi"/>
        </w:rPr>
      </w:pPr>
      <w:r w:rsidRPr="00FC5F14">
        <w:rPr>
          <w:rFonts w:cstheme="minorHAnsi"/>
          <w:b/>
          <w:bCs/>
        </w:rPr>
        <w:t>zakazuje se volný pohyb osob</w:t>
      </w:r>
      <w:r w:rsidRPr="00FC5F14">
        <w:rPr>
          <w:rFonts w:cstheme="minorHAnsi"/>
        </w:rPr>
        <w:t xml:space="preserve"> s výjimkou:</w:t>
      </w:r>
    </w:p>
    <w:p w:rsidR="004633BC" w:rsidRPr="00FC5F14" w:rsidRDefault="004633BC" w:rsidP="00B43C35">
      <w:pPr>
        <w:pStyle w:val="Odstavecseseznamem"/>
        <w:numPr>
          <w:ilvl w:val="1"/>
          <w:numId w:val="15"/>
        </w:numPr>
        <w:jc w:val="both"/>
        <w:rPr>
          <w:rFonts w:cstheme="minorHAnsi"/>
        </w:rPr>
      </w:pPr>
      <w:r w:rsidRPr="00FC5F14">
        <w:rPr>
          <w:rFonts w:eastAsia="Times New Roman" w:cstheme="minorHAnsi"/>
          <w:lang w:eastAsia="cs-CZ"/>
        </w:rPr>
        <w:t>cest do zaměstnání a k výkonu podnikatelské nebo jiné obdobné činnosti;</w:t>
      </w:r>
    </w:p>
    <w:p w:rsidR="004633BC" w:rsidRPr="00FC5F14" w:rsidRDefault="004633BC" w:rsidP="00B43C35">
      <w:pPr>
        <w:pStyle w:val="Odstavecseseznamem"/>
        <w:numPr>
          <w:ilvl w:val="1"/>
          <w:numId w:val="15"/>
        </w:numPr>
        <w:jc w:val="both"/>
        <w:rPr>
          <w:rFonts w:cstheme="minorHAnsi"/>
        </w:rPr>
      </w:pPr>
      <w:r w:rsidRPr="00FC5F14">
        <w:rPr>
          <w:rFonts w:eastAsia="Times New Roman" w:cstheme="minorHAnsi"/>
          <w:lang w:eastAsia="cs-CZ"/>
        </w:rPr>
        <w:t>nezbytných cest za rodinou nebo osobami blízkými;</w:t>
      </w:r>
    </w:p>
    <w:p w:rsidR="004633BC" w:rsidRPr="00FC5F14" w:rsidRDefault="004633BC" w:rsidP="00B43C35">
      <w:pPr>
        <w:pStyle w:val="Odstavecseseznamem"/>
        <w:numPr>
          <w:ilvl w:val="1"/>
          <w:numId w:val="15"/>
        </w:numPr>
        <w:jc w:val="both"/>
        <w:rPr>
          <w:rFonts w:cstheme="minorHAnsi"/>
        </w:rPr>
      </w:pPr>
      <w:r w:rsidRPr="00FC5F14">
        <w:rPr>
          <w:rFonts w:eastAsia="Times New Roman" w:cstheme="minorHAnsi"/>
          <w:lang w:eastAsia="cs-CZ"/>
        </w:rPr>
        <w:t>cest nezbytně nutných k obstarávání základních životních potřeb (např. nákup potravin, léků a zdravotnických prostředků, hygienického zboží, kosmetiky a jiného drogistického zboží, krmiv a dalších potřeb pro zvířata), včetně potřeb příbuzných a osob blízkých, zajištění péče o děti, zajištění péče o zvířata, využívání nezbytných finančních a poštovních služeb, doplnění pohonných hmot;</w:t>
      </w:r>
    </w:p>
    <w:p w:rsidR="004633BC" w:rsidRPr="00FC5F14" w:rsidRDefault="004633BC" w:rsidP="00B43C35">
      <w:pPr>
        <w:pStyle w:val="Odstavecseseznamem"/>
        <w:numPr>
          <w:ilvl w:val="1"/>
          <w:numId w:val="15"/>
        </w:numPr>
        <w:jc w:val="both"/>
        <w:rPr>
          <w:rFonts w:cstheme="minorHAnsi"/>
        </w:rPr>
      </w:pPr>
      <w:r w:rsidRPr="00FC5F14">
        <w:rPr>
          <w:rFonts w:eastAsia="Times New Roman" w:cstheme="minorHAnsi"/>
          <w:lang w:eastAsia="cs-CZ"/>
        </w:rPr>
        <w:t>cest nezbytně nutných k zajištění potřeb a služeb podle písmene c) pro jinou osobu (např. dobrovolnictví, sousedská výpomoc);</w:t>
      </w:r>
    </w:p>
    <w:p w:rsidR="004633BC" w:rsidRPr="00FC5F14" w:rsidRDefault="004633BC" w:rsidP="00B43C35">
      <w:pPr>
        <w:pStyle w:val="Odstavecseseznamem"/>
        <w:numPr>
          <w:ilvl w:val="1"/>
          <w:numId w:val="15"/>
        </w:numPr>
        <w:jc w:val="both"/>
        <w:rPr>
          <w:rFonts w:cstheme="minorHAnsi"/>
        </w:rPr>
      </w:pPr>
      <w:r w:rsidRPr="00FC5F14">
        <w:rPr>
          <w:rFonts w:eastAsia="Times New Roman" w:cstheme="minorHAnsi"/>
          <w:lang w:eastAsia="cs-CZ"/>
        </w:rPr>
        <w:t>cest do zdravotnických zařízení a zařízení sociálních služeb, včetně zajištění nezbytného doprovodu příbuzných a osob blízkých, a zařízení veterinární péče;</w:t>
      </w:r>
    </w:p>
    <w:p w:rsidR="004633BC" w:rsidRPr="00FC5F14" w:rsidRDefault="004633BC" w:rsidP="00B43C35">
      <w:pPr>
        <w:pStyle w:val="Odstavecseseznamem"/>
        <w:numPr>
          <w:ilvl w:val="1"/>
          <w:numId w:val="15"/>
        </w:numPr>
        <w:jc w:val="both"/>
        <w:rPr>
          <w:rFonts w:cstheme="minorHAnsi"/>
        </w:rPr>
      </w:pPr>
      <w:r w:rsidRPr="00FC5F14">
        <w:rPr>
          <w:rFonts w:eastAsia="Times New Roman" w:cstheme="minorHAnsi"/>
          <w:lang w:eastAsia="cs-CZ"/>
        </w:rPr>
        <w:t>cest za účelem vyřízení neodkladných úředních záležitostí, včetně zajištění nezbytného doprovodu příbuzných a osob blízkých;</w:t>
      </w:r>
    </w:p>
    <w:p w:rsidR="004633BC" w:rsidRPr="00FC5F14" w:rsidRDefault="004633BC" w:rsidP="00B43C35">
      <w:pPr>
        <w:pStyle w:val="Odstavecseseznamem"/>
        <w:numPr>
          <w:ilvl w:val="1"/>
          <w:numId w:val="15"/>
        </w:numPr>
        <w:jc w:val="both"/>
        <w:rPr>
          <w:rFonts w:cstheme="minorHAnsi"/>
        </w:rPr>
      </w:pPr>
      <w:r w:rsidRPr="00FC5F14">
        <w:rPr>
          <w:rFonts w:eastAsia="Times New Roman" w:cstheme="minorHAnsi"/>
          <w:lang w:eastAsia="cs-CZ"/>
        </w:rPr>
        <w:t>výkonu povolání nebo činností sloužících k zajištění-bezpečnosti, vnitřního pořádku a řešení krizové situace, ochrany zdraví, poskytování zdravotní nebo sociální péče, včetně dobrovolnické činnosti, individuální duchovní péče a služby, veřejné hromadné dopravy a další infrastruktury</w:t>
      </w:r>
      <w:r w:rsidR="00C66B33" w:rsidRPr="00FC5F14">
        <w:rPr>
          <w:rFonts w:eastAsia="Times New Roman" w:cstheme="minorHAnsi"/>
          <w:lang w:eastAsia="cs-CZ"/>
        </w:rPr>
        <w:t>;</w:t>
      </w:r>
    </w:p>
    <w:p w:rsidR="004633BC" w:rsidRPr="00FC5F14" w:rsidRDefault="00C66B33" w:rsidP="00B43C35">
      <w:pPr>
        <w:pStyle w:val="Odstavecseseznamem"/>
        <w:numPr>
          <w:ilvl w:val="1"/>
          <w:numId w:val="15"/>
        </w:numPr>
        <w:jc w:val="both"/>
        <w:rPr>
          <w:rFonts w:cstheme="minorHAnsi"/>
        </w:rPr>
      </w:pPr>
      <w:r w:rsidRPr="00FC5F14">
        <w:rPr>
          <w:rFonts w:eastAsia="Times New Roman" w:cstheme="minorHAnsi"/>
          <w:lang w:eastAsia="cs-CZ"/>
        </w:rPr>
        <w:t>služeb pro obyvatele, včetně zásobování a rozvážkové služby;</w:t>
      </w:r>
    </w:p>
    <w:p w:rsidR="00C66B33" w:rsidRPr="00FC5F14" w:rsidRDefault="00C66B33" w:rsidP="00B43C35">
      <w:pPr>
        <w:pStyle w:val="Odstavecseseznamem"/>
        <w:numPr>
          <w:ilvl w:val="1"/>
          <w:numId w:val="15"/>
        </w:numPr>
        <w:jc w:val="both"/>
        <w:rPr>
          <w:rFonts w:cstheme="minorHAnsi"/>
        </w:rPr>
      </w:pPr>
      <w:r w:rsidRPr="00FC5F14">
        <w:rPr>
          <w:rFonts w:eastAsia="Times New Roman" w:cstheme="minorHAnsi"/>
          <w:lang w:eastAsia="cs-CZ"/>
        </w:rPr>
        <w:t>veterinární péče;</w:t>
      </w:r>
    </w:p>
    <w:p w:rsidR="00C66B33" w:rsidRPr="00FC5F14" w:rsidRDefault="00C66B33" w:rsidP="00B43C35">
      <w:pPr>
        <w:pStyle w:val="Odstavecseseznamem"/>
        <w:numPr>
          <w:ilvl w:val="1"/>
          <w:numId w:val="15"/>
        </w:numPr>
        <w:jc w:val="both"/>
        <w:rPr>
          <w:rFonts w:cstheme="minorHAnsi"/>
        </w:rPr>
      </w:pPr>
      <w:r w:rsidRPr="00FC5F14">
        <w:rPr>
          <w:rFonts w:eastAsia="Times New Roman" w:cstheme="minorHAnsi"/>
          <w:lang w:eastAsia="cs-CZ"/>
        </w:rPr>
        <w:t>pobytu v přírodě nebo parcích</w:t>
      </w:r>
    </w:p>
    <w:p w:rsidR="00C66B33" w:rsidRPr="00FC5F14" w:rsidRDefault="004633BC" w:rsidP="00B43C35">
      <w:pPr>
        <w:pStyle w:val="Odstavecseseznamem"/>
        <w:numPr>
          <w:ilvl w:val="1"/>
          <w:numId w:val="15"/>
        </w:numPr>
        <w:jc w:val="both"/>
        <w:rPr>
          <w:rFonts w:cstheme="minorHAnsi"/>
        </w:rPr>
      </w:pPr>
      <w:r w:rsidRPr="00FC5F14">
        <w:rPr>
          <w:rFonts w:eastAsia="Times New Roman" w:cstheme="minorHAnsi"/>
          <w:lang w:eastAsia="cs-CZ"/>
        </w:rPr>
        <w:t>cest zpět do místa svého bydliště</w:t>
      </w:r>
      <w:r w:rsidR="00C66B33" w:rsidRPr="00FC5F14">
        <w:rPr>
          <w:rFonts w:eastAsia="Times New Roman" w:cstheme="minorHAnsi"/>
          <w:lang w:eastAsia="cs-CZ"/>
        </w:rPr>
        <w:t>;</w:t>
      </w:r>
    </w:p>
    <w:p w:rsidR="004633BC" w:rsidRPr="00FC5F14" w:rsidRDefault="004633BC" w:rsidP="00B43C35">
      <w:pPr>
        <w:pStyle w:val="Odstavecseseznamem"/>
        <w:numPr>
          <w:ilvl w:val="1"/>
          <w:numId w:val="15"/>
        </w:numPr>
        <w:jc w:val="both"/>
        <w:rPr>
          <w:rFonts w:cstheme="minorHAnsi"/>
        </w:rPr>
      </w:pPr>
      <w:r w:rsidRPr="00FC5F14">
        <w:rPr>
          <w:rFonts w:eastAsia="Times New Roman" w:cstheme="minorHAnsi"/>
          <w:lang w:eastAsia="cs-CZ"/>
        </w:rPr>
        <w:t>pohřbů;</w:t>
      </w:r>
    </w:p>
    <w:p w:rsidR="00C66B33" w:rsidRPr="00FC5F14" w:rsidRDefault="00C66B33" w:rsidP="00B43C35">
      <w:pPr>
        <w:pStyle w:val="Odstavecseseznamem"/>
        <w:numPr>
          <w:ilvl w:val="0"/>
          <w:numId w:val="15"/>
        </w:numPr>
        <w:jc w:val="both"/>
        <w:rPr>
          <w:rFonts w:cstheme="minorHAnsi"/>
        </w:rPr>
      </w:pPr>
      <w:r w:rsidRPr="00FC5F14">
        <w:rPr>
          <w:rFonts w:eastAsia="Times New Roman" w:cstheme="minorHAnsi"/>
          <w:lang w:eastAsia="cs-CZ"/>
        </w:rPr>
        <w:t xml:space="preserve">osobám se nařizuje </w:t>
      </w:r>
      <w:r w:rsidRPr="00FC5F14">
        <w:rPr>
          <w:rFonts w:eastAsia="Times New Roman" w:cstheme="minorHAnsi"/>
          <w:b/>
          <w:bCs/>
          <w:lang w:eastAsia="cs-CZ"/>
        </w:rPr>
        <w:t>omezit volný pohyb na veřejnosti</w:t>
      </w:r>
      <w:r w:rsidRPr="00FC5F14">
        <w:rPr>
          <w:rFonts w:eastAsia="Times New Roman" w:cstheme="minorHAnsi"/>
          <w:lang w:eastAsia="cs-CZ"/>
        </w:rPr>
        <w:t xml:space="preserve"> na nezbytně nutnou dobu a </w:t>
      </w:r>
      <w:r w:rsidRPr="00FC5F14">
        <w:rPr>
          <w:rFonts w:eastAsia="Times New Roman" w:cstheme="minorHAnsi"/>
          <w:b/>
          <w:bCs/>
          <w:lang w:eastAsia="cs-CZ"/>
        </w:rPr>
        <w:t>omezit kontakty</w:t>
      </w:r>
      <w:r w:rsidRPr="00FC5F14">
        <w:rPr>
          <w:rFonts w:eastAsia="Times New Roman" w:cstheme="minorHAnsi"/>
          <w:lang w:eastAsia="cs-CZ"/>
        </w:rPr>
        <w:t xml:space="preserve"> s jinými osobami na nezbytně nutnou míru;</w:t>
      </w:r>
    </w:p>
    <w:p w:rsidR="00C66B33" w:rsidRPr="00FC5F14" w:rsidRDefault="00C66B33" w:rsidP="00B43C35">
      <w:pPr>
        <w:pStyle w:val="Odstavecseseznamem"/>
        <w:numPr>
          <w:ilvl w:val="0"/>
          <w:numId w:val="15"/>
        </w:numPr>
        <w:jc w:val="both"/>
        <w:rPr>
          <w:rFonts w:cstheme="minorHAnsi"/>
        </w:rPr>
      </w:pPr>
      <w:r w:rsidRPr="00FC5F14">
        <w:rPr>
          <w:rFonts w:eastAsia="Times New Roman" w:cstheme="minorHAnsi"/>
          <w:b/>
          <w:bCs/>
          <w:lang w:eastAsia="cs-CZ"/>
        </w:rPr>
        <w:t>zaměstnavatelům se doporučuje</w:t>
      </w:r>
      <w:r w:rsidRPr="00FC5F14">
        <w:rPr>
          <w:rFonts w:eastAsia="Times New Roman" w:cstheme="minorHAnsi"/>
          <w:lang w:eastAsia="cs-CZ"/>
        </w:rPr>
        <w:t>, aby umožnili zaměstnancům práci z domova na dálku, podporovali dovolené a placené volno zaměstnanců, omezili nezbytný výkon prací</w:t>
      </w:r>
    </w:p>
    <w:p w:rsidR="00C66B33" w:rsidRPr="00FC5F14" w:rsidRDefault="00C66B33" w:rsidP="00B43C35">
      <w:pPr>
        <w:pStyle w:val="Odstavecseseznamem"/>
        <w:numPr>
          <w:ilvl w:val="0"/>
          <w:numId w:val="15"/>
        </w:numPr>
        <w:jc w:val="both"/>
        <w:rPr>
          <w:rFonts w:cstheme="minorHAnsi"/>
        </w:rPr>
      </w:pPr>
      <w:r w:rsidRPr="00FC5F14">
        <w:rPr>
          <w:rFonts w:eastAsia="Times New Roman" w:cstheme="minorHAnsi"/>
          <w:lang w:eastAsia="cs-CZ"/>
        </w:rPr>
        <w:t xml:space="preserve">všem se doporučuje udržovat na veřejnosti </w:t>
      </w:r>
      <w:r w:rsidRPr="00FC5F14">
        <w:rPr>
          <w:rFonts w:eastAsia="Times New Roman" w:cstheme="minorHAnsi"/>
          <w:b/>
          <w:bCs/>
          <w:lang w:eastAsia="cs-CZ"/>
        </w:rPr>
        <w:t>rozestup 2 m</w:t>
      </w:r>
      <w:r w:rsidRPr="00FC5F14">
        <w:rPr>
          <w:rFonts w:eastAsia="Times New Roman" w:cstheme="minorHAnsi"/>
          <w:lang w:eastAsia="cs-CZ"/>
        </w:rPr>
        <w:t xml:space="preserve"> a využívat </w:t>
      </w:r>
      <w:r w:rsidRPr="00FC5F14">
        <w:rPr>
          <w:rFonts w:eastAsia="Times New Roman" w:cstheme="minorHAnsi"/>
          <w:b/>
          <w:bCs/>
          <w:lang w:eastAsia="cs-CZ"/>
        </w:rPr>
        <w:t>bezhotovostní platební styk</w:t>
      </w:r>
      <w:r w:rsidRPr="00FC5F14">
        <w:rPr>
          <w:rFonts w:eastAsia="Times New Roman" w:cstheme="minorHAnsi"/>
          <w:lang w:eastAsia="cs-CZ"/>
        </w:rPr>
        <w:t>;</w:t>
      </w:r>
    </w:p>
    <w:p w:rsidR="00C66B33" w:rsidRPr="00FC5F14" w:rsidRDefault="00C66B33" w:rsidP="00B43C35">
      <w:pPr>
        <w:pStyle w:val="Odstavecseseznamem"/>
        <w:numPr>
          <w:ilvl w:val="0"/>
          <w:numId w:val="15"/>
        </w:numPr>
        <w:jc w:val="both"/>
        <w:rPr>
          <w:rFonts w:cstheme="minorHAnsi"/>
        </w:rPr>
      </w:pPr>
      <w:r w:rsidRPr="00FC5F14">
        <w:rPr>
          <w:rFonts w:eastAsia="Times New Roman" w:cstheme="minorHAnsi"/>
          <w:lang w:eastAsia="cs-CZ"/>
        </w:rPr>
        <w:t>poskytovatelům veřejných služeb (pošta, prodejny, apod.) se doporučuje zvýšit hygienická opatření, omezit přímá kontakt se zákazníkem, zachovat rozestup 2 m</w:t>
      </w:r>
    </w:p>
    <w:p w:rsidR="00121B2B" w:rsidRPr="00FC5F14" w:rsidRDefault="00121B2B" w:rsidP="00B43C35">
      <w:pPr>
        <w:pStyle w:val="Odstavecseseznamem"/>
        <w:numPr>
          <w:ilvl w:val="0"/>
          <w:numId w:val="15"/>
        </w:numPr>
        <w:jc w:val="both"/>
        <w:rPr>
          <w:rFonts w:cstheme="minorHAnsi"/>
          <w:b/>
          <w:bCs/>
          <w:color w:val="00B050"/>
        </w:rPr>
      </w:pPr>
      <w:r w:rsidRPr="00FC5F14">
        <w:rPr>
          <w:rFonts w:eastAsia="Times New Roman" w:cstheme="minorHAnsi"/>
          <w:b/>
          <w:bCs/>
          <w:color w:val="00B050"/>
          <w:lang w:eastAsia="cs-CZ"/>
        </w:rPr>
        <w:lastRenderedPageBreak/>
        <w:t xml:space="preserve">následně zrušeno </w:t>
      </w:r>
      <w:r w:rsidR="000C035B" w:rsidRPr="00FC5F14">
        <w:rPr>
          <w:rFonts w:eastAsia="Times New Roman" w:cstheme="minorHAnsi"/>
          <w:b/>
          <w:bCs/>
          <w:color w:val="00B050"/>
          <w:lang w:eastAsia="cs-CZ"/>
        </w:rPr>
        <w:t xml:space="preserve">(nahrazeno) </w:t>
      </w:r>
      <w:r w:rsidRPr="00FC5F14">
        <w:rPr>
          <w:rFonts w:eastAsia="Times New Roman" w:cstheme="minorHAnsi"/>
          <w:b/>
          <w:bCs/>
          <w:color w:val="00B050"/>
          <w:lang w:eastAsia="cs-CZ"/>
        </w:rPr>
        <w:t xml:space="preserve">usnesením vlády </w:t>
      </w:r>
      <w:r w:rsidRPr="00FC5F14">
        <w:rPr>
          <w:rFonts w:cstheme="minorHAnsi"/>
          <w:b/>
          <w:bCs/>
          <w:color w:val="00B050"/>
        </w:rPr>
        <w:t>č. 279 ze dne 23. 3. 2020</w:t>
      </w:r>
    </w:p>
    <w:p w:rsidR="00C66B33" w:rsidRPr="00FC5F14" w:rsidRDefault="00FC7BBC" w:rsidP="00C66B33">
      <w:pPr>
        <w:ind w:left="360"/>
        <w:jc w:val="both"/>
        <w:rPr>
          <w:rFonts w:cstheme="minorHAnsi"/>
        </w:rPr>
      </w:pPr>
      <w:hyperlink r:id="rId27" w:history="1">
        <w:r w:rsidR="00C66B33" w:rsidRPr="00FC5F14">
          <w:rPr>
            <w:rStyle w:val="Hypertextovodkaz"/>
            <w:rFonts w:cstheme="minorHAnsi"/>
          </w:rPr>
          <w:t>https://apps.odok.cz/attachment/-/down/IHOABMQVW63P</w:t>
        </w:r>
      </w:hyperlink>
    </w:p>
    <w:p w:rsidR="00C66B33" w:rsidRPr="00FC5F14" w:rsidRDefault="00C66B33" w:rsidP="00B43C35">
      <w:pPr>
        <w:pStyle w:val="Odstavecseseznamem"/>
        <w:numPr>
          <w:ilvl w:val="0"/>
          <w:numId w:val="11"/>
        </w:numPr>
        <w:jc w:val="both"/>
        <w:rPr>
          <w:rFonts w:cstheme="minorHAnsi"/>
        </w:rPr>
      </w:pPr>
      <w:r w:rsidRPr="00FC5F14">
        <w:rPr>
          <w:rFonts w:cstheme="minorHAnsi"/>
          <w:u w:val="single"/>
        </w:rPr>
        <w:t>na základě usnesení vlády č. 21</w:t>
      </w:r>
      <w:r w:rsidR="00FA16A2" w:rsidRPr="00FC5F14">
        <w:rPr>
          <w:rFonts w:cstheme="minorHAnsi"/>
          <w:u w:val="single"/>
        </w:rPr>
        <w:t>6</w:t>
      </w:r>
      <w:r w:rsidRPr="00FC5F14">
        <w:rPr>
          <w:rFonts w:cstheme="minorHAnsi"/>
        </w:rPr>
        <w:t xml:space="preserve"> se od 00:00 všem </w:t>
      </w:r>
      <w:r w:rsidRPr="00FC5F14">
        <w:rPr>
          <w:rFonts w:cstheme="minorHAnsi"/>
          <w:b/>
          <w:bCs/>
        </w:rPr>
        <w:t xml:space="preserve">zaměstnancům vykonávajícím zdravotnické povolání zakazuje čerpání dovolené </w:t>
      </w:r>
      <w:r w:rsidRPr="00FC5F14">
        <w:rPr>
          <w:rFonts w:cstheme="minorHAnsi"/>
        </w:rPr>
        <w:t>po dobu trvání nouzového stavu</w:t>
      </w:r>
      <w:r w:rsidR="000C035B" w:rsidRPr="00FC5F14">
        <w:rPr>
          <w:rFonts w:cstheme="minorHAnsi"/>
        </w:rPr>
        <w:t xml:space="preserve">. </w:t>
      </w:r>
      <w:r w:rsidR="000C035B" w:rsidRPr="00FC5F14">
        <w:rPr>
          <w:rFonts w:cstheme="minorHAnsi"/>
          <w:b/>
          <w:bCs/>
          <w:color w:val="00B050"/>
        </w:rPr>
        <w:t>Následně zrušeno (nahrazeno) usnesením vlády č. 278 ze dne 23. 3. 2020.</w:t>
      </w:r>
    </w:p>
    <w:p w:rsidR="00C66B33" w:rsidRPr="00FC5F14" w:rsidRDefault="00C66B33" w:rsidP="00C66B33">
      <w:pPr>
        <w:pStyle w:val="Odstavecseseznamem"/>
        <w:jc w:val="both"/>
        <w:rPr>
          <w:rFonts w:cstheme="minorHAnsi"/>
        </w:rPr>
      </w:pPr>
    </w:p>
    <w:p w:rsidR="00C66B33" w:rsidRPr="00FC5F14" w:rsidRDefault="00FC7BBC" w:rsidP="00324062">
      <w:pPr>
        <w:pStyle w:val="Odstavecseseznamem"/>
        <w:jc w:val="both"/>
        <w:rPr>
          <w:rFonts w:cstheme="minorHAnsi"/>
        </w:rPr>
      </w:pPr>
      <w:hyperlink r:id="rId28" w:history="1">
        <w:r w:rsidR="00C66B33" w:rsidRPr="00FC5F14">
          <w:rPr>
            <w:rStyle w:val="Hypertextovodkaz"/>
            <w:rFonts w:cstheme="minorHAnsi"/>
          </w:rPr>
          <w:t>https://apps.odok.cz/attachment/-/down/IHOABMQVW8FK</w:t>
        </w:r>
      </w:hyperlink>
    </w:p>
    <w:p w:rsidR="00324062" w:rsidRPr="00FC5F14" w:rsidRDefault="00324062" w:rsidP="00324062">
      <w:pPr>
        <w:pStyle w:val="Odstavecseseznamem"/>
        <w:jc w:val="both"/>
        <w:rPr>
          <w:rFonts w:cstheme="minorHAnsi"/>
        </w:rPr>
      </w:pPr>
    </w:p>
    <w:p w:rsidR="00C66B33" w:rsidRPr="00FC5F14" w:rsidRDefault="00FA16A2" w:rsidP="00B43C35">
      <w:pPr>
        <w:pStyle w:val="Odstavecseseznamem"/>
        <w:numPr>
          <w:ilvl w:val="0"/>
          <w:numId w:val="11"/>
        </w:numPr>
        <w:jc w:val="both"/>
        <w:rPr>
          <w:rFonts w:cstheme="minorHAnsi"/>
        </w:rPr>
      </w:pPr>
      <w:r w:rsidRPr="00FC5F14">
        <w:rPr>
          <w:rFonts w:cstheme="minorHAnsi"/>
          <w:u w:val="single"/>
        </w:rPr>
        <w:t>na základě usnesení vlády č. 217 platí od 0:00 do 24. března 2020 do 6:00 následující opatření</w:t>
      </w:r>
      <w:r w:rsidRPr="00FC5F14">
        <w:rPr>
          <w:rFonts w:cstheme="minorHAnsi"/>
        </w:rPr>
        <w:t>:</w:t>
      </w:r>
    </w:p>
    <w:p w:rsidR="00FA16A2" w:rsidRPr="00FC5F14" w:rsidRDefault="00FA16A2" w:rsidP="00FA16A2">
      <w:pPr>
        <w:pStyle w:val="Odstavecseseznamem"/>
        <w:jc w:val="both"/>
        <w:rPr>
          <w:rFonts w:cstheme="minorHAnsi"/>
        </w:rPr>
      </w:pPr>
    </w:p>
    <w:p w:rsidR="00FA16A2" w:rsidRPr="00FC5F14" w:rsidRDefault="00FA16A2" w:rsidP="00B43C35">
      <w:pPr>
        <w:pStyle w:val="Odstavecseseznamem"/>
        <w:numPr>
          <w:ilvl w:val="0"/>
          <w:numId w:val="16"/>
        </w:numPr>
        <w:jc w:val="both"/>
        <w:rPr>
          <w:rFonts w:cstheme="minorHAnsi"/>
        </w:rPr>
      </w:pPr>
      <w:r w:rsidRPr="00FC5F14">
        <w:rPr>
          <w:rFonts w:cstheme="minorHAnsi"/>
          <w:b/>
          <w:bCs/>
        </w:rPr>
        <w:t xml:space="preserve">orgánům veřejné moci a správním orgánům </w:t>
      </w:r>
      <w:r w:rsidRPr="00FC5F14">
        <w:rPr>
          <w:rFonts w:cstheme="minorHAnsi"/>
        </w:rPr>
        <w:t>se ukládá, aby zahájili</w:t>
      </w:r>
      <w:r w:rsidRPr="00FC5F14">
        <w:rPr>
          <w:rFonts w:cstheme="minorHAnsi"/>
          <w:b/>
          <w:bCs/>
        </w:rPr>
        <w:t xml:space="preserve"> omezený provoz </w:t>
      </w:r>
      <w:r w:rsidRPr="00FC5F14">
        <w:rPr>
          <w:rFonts w:cstheme="minorHAnsi"/>
        </w:rPr>
        <w:t>spočívající v:</w:t>
      </w:r>
    </w:p>
    <w:p w:rsidR="00FA16A2" w:rsidRPr="00FC5F14" w:rsidRDefault="00FA16A2" w:rsidP="00B43C35">
      <w:pPr>
        <w:pStyle w:val="Odstavecseseznamem"/>
        <w:numPr>
          <w:ilvl w:val="1"/>
          <w:numId w:val="16"/>
        </w:numPr>
        <w:jc w:val="both"/>
        <w:rPr>
          <w:rFonts w:cstheme="minorHAnsi"/>
        </w:rPr>
      </w:pPr>
      <w:r w:rsidRPr="00FC5F14">
        <w:rPr>
          <w:rFonts w:cstheme="minorHAnsi"/>
          <w:b/>
          <w:bCs/>
        </w:rPr>
        <w:t>omezení práce na ty agendy</w:t>
      </w:r>
      <w:r w:rsidRPr="00FC5F14">
        <w:rPr>
          <w:rFonts w:cstheme="minorHAnsi"/>
        </w:rPr>
        <w:t>, jejichž výkon musí být bezpodmínečně kontinuálně zajišťován;</w:t>
      </w:r>
    </w:p>
    <w:p w:rsidR="00FA16A2" w:rsidRPr="00FC5F14" w:rsidRDefault="00FA16A2" w:rsidP="00B43C35">
      <w:pPr>
        <w:pStyle w:val="Odstavecseseznamem"/>
        <w:numPr>
          <w:ilvl w:val="1"/>
          <w:numId w:val="16"/>
        </w:numPr>
        <w:jc w:val="both"/>
        <w:rPr>
          <w:rFonts w:cstheme="minorHAnsi"/>
        </w:rPr>
      </w:pPr>
      <w:r w:rsidRPr="00FC5F14">
        <w:rPr>
          <w:rFonts w:cstheme="minorHAnsi"/>
          <w:b/>
          <w:bCs/>
        </w:rPr>
        <w:t>omezení osobního kontaktu</w:t>
      </w:r>
      <w:r w:rsidRPr="00FC5F14">
        <w:rPr>
          <w:rFonts w:cstheme="minorHAnsi"/>
        </w:rPr>
        <w:t xml:space="preserve"> zaměstnanců s adresáty veřejné správy na nezbytně nutnou úroveň (omezení či pozastavení výkonů nikoli nezbytných agend, nahrazení osobního kontaktu písemným, elektronickým či telefonickým, příjem dokumentů pouze prostřednictvím podatelny, zvýšení hygienických opatření, omezení kontaktu mezi zaměstnanci);</w:t>
      </w:r>
    </w:p>
    <w:p w:rsidR="00FA16A2" w:rsidRPr="00FC5F14" w:rsidRDefault="00FA16A2" w:rsidP="00B43C35">
      <w:pPr>
        <w:pStyle w:val="Odstavecseseznamem"/>
        <w:numPr>
          <w:ilvl w:val="1"/>
          <w:numId w:val="16"/>
        </w:numPr>
        <w:jc w:val="both"/>
        <w:rPr>
          <w:rFonts w:cstheme="minorHAnsi"/>
        </w:rPr>
      </w:pPr>
      <w:r w:rsidRPr="00FC5F14">
        <w:rPr>
          <w:rFonts w:cstheme="minorHAnsi"/>
          <w:b/>
          <w:bCs/>
        </w:rPr>
        <w:t>omezení rozsahu úředních hodin</w:t>
      </w:r>
      <w:r w:rsidRPr="00FC5F14">
        <w:rPr>
          <w:rFonts w:cstheme="minorHAnsi"/>
        </w:rPr>
        <w:t xml:space="preserve"> na pondělí a středu v maximálním rozsahu 3 h za den;</w:t>
      </w:r>
    </w:p>
    <w:p w:rsidR="00FA16A2" w:rsidRPr="00FC5F14" w:rsidRDefault="00FA16A2" w:rsidP="00B43C35">
      <w:pPr>
        <w:pStyle w:val="Odstavecseseznamem"/>
        <w:numPr>
          <w:ilvl w:val="1"/>
          <w:numId w:val="16"/>
        </w:numPr>
        <w:jc w:val="both"/>
        <w:rPr>
          <w:rFonts w:cstheme="minorHAnsi"/>
        </w:rPr>
      </w:pPr>
      <w:r w:rsidRPr="00FC5F14">
        <w:rPr>
          <w:rFonts w:cstheme="minorHAnsi"/>
        </w:rPr>
        <w:t>zajištění nejnižšího možného počtu zaměstnanců na pracovišti;</w:t>
      </w:r>
    </w:p>
    <w:p w:rsidR="00FA16A2" w:rsidRPr="00FC5F14" w:rsidRDefault="00FA16A2" w:rsidP="00B43C35">
      <w:pPr>
        <w:pStyle w:val="Odstavecseseznamem"/>
        <w:numPr>
          <w:ilvl w:val="1"/>
          <w:numId w:val="16"/>
        </w:numPr>
        <w:jc w:val="both"/>
        <w:rPr>
          <w:rFonts w:cstheme="minorHAnsi"/>
        </w:rPr>
      </w:pPr>
      <w:r w:rsidRPr="00FC5F14">
        <w:rPr>
          <w:rFonts w:cstheme="minorHAnsi"/>
        </w:rPr>
        <w:t>zajištění činnosti tak, aby případné karanténní opatření neohrozilo akceschopnost orgánu.</w:t>
      </w:r>
    </w:p>
    <w:p w:rsidR="000C035B" w:rsidRPr="00FC5F14" w:rsidRDefault="000C035B" w:rsidP="00B43C35">
      <w:pPr>
        <w:pStyle w:val="Odstavecseseznamem"/>
        <w:numPr>
          <w:ilvl w:val="0"/>
          <w:numId w:val="16"/>
        </w:numPr>
        <w:jc w:val="both"/>
        <w:rPr>
          <w:rFonts w:cstheme="minorHAnsi"/>
          <w:b/>
          <w:bCs/>
          <w:color w:val="00B050"/>
        </w:rPr>
      </w:pPr>
      <w:r w:rsidRPr="00FC5F14">
        <w:rPr>
          <w:rFonts w:cstheme="minorHAnsi"/>
          <w:b/>
          <w:bCs/>
          <w:color w:val="00B050"/>
        </w:rPr>
        <w:t>Následně zrušeno (nahrazeno) usnesením vlády č. 279 ze dne 23. 3. 2020.</w:t>
      </w:r>
    </w:p>
    <w:p w:rsidR="00FA16A2" w:rsidRPr="00FC5F14" w:rsidRDefault="00FC7BBC" w:rsidP="00FA16A2">
      <w:pPr>
        <w:ind w:firstLine="708"/>
        <w:jc w:val="both"/>
        <w:rPr>
          <w:rFonts w:cstheme="minorHAnsi"/>
        </w:rPr>
      </w:pPr>
      <w:hyperlink r:id="rId29" w:history="1">
        <w:r w:rsidR="00FA16A2" w:rsidRPr="00FC5F14">
          <w:rPr>
            <w:rStyle w:val="Hypertextovodkaz"/>
            <w:rFonts w:cstheme="minorHAnsi"/>
          </w:rPr>
          <w:t>https://apps.odok.cz/attachment/-/down/IHOABMQVWAVB</w:t>
        </w:r>
      </w:hyperlink>
    </w:p>
    <w:p w:rsidR="00FA16A2" w:rsidRPr="00FC5F14" w:rsidRDefault="00FA16A2" w:rsidP="00B43C35">
      <w:pPr>
        <w:pStyle w:val="Odstavecseseznamem"/>
        <w:numPr>
          <w:ilvl w:val="0"/>
          <w:numId w:val="11"/>
        </w:numPr>
        <w:jc w:val="both"/>
        <w:rPr>
          <w:rFonts w:cstheme="minorHAnsi"/>
          <w:b/>
          <w:bCs/>
          <w:color w:val="00B050"/>
        </w:rPr>
      </w:pPr>
      <w:r w:rsidRPr="00FC5F14">
        <w:rPr>
          <w:rFonts w:cstheme="minorHAnsi"/>
          <w:u w:val="single"/>
        </w:rPr>
        <w:t>na základě usnesení vlády č.</w:t>
      </w:r>
      <w:r w:rsidR="00BB0204" w:rsidRPr="00FC5F14">
        <w:rPr>
          <w:rFonts w:cstheme="minorHAnsi"/>
          <w:u w:val="single"/>
        </w:rPr>
        <w:t xml:space="preserve"> 238</w:t>
      </w:r>
      <w:r w:rsidR="00BB0204" w:rsidRPr="00FC5F14">
        <w:rPr>
          <w:rFonts w:cstheme="minorHAnsi"/>
        </w:rPr>
        <w:t xml:space="preserve"> se nařizuje, že </w:t>
      </w:r>
      <w:r w:rsidR="00BB0204" w:rsidRPr="00FC5F14">
        <w:rPr>
          <w:rFonts w:cstheme="minorHAnsi"/>
          <w:b/>
          <w:bCs/>
        </w:rPr>
        <w:t>zákaz maloobchodního prodeje se nevztahuje na prodej textilního materiálu a textilní galanterie</w:t>
      </w:r>
      <w:r w:rsidR="00BB0204" w:rsidRPr="00FC5F14">
        <w:rPr>
          <w:rFonts w:cstheme="minorHAnsi"/>
        </w:rPr>
        <w:t xml:space="preserve">, </w:t>
      </w:r>
      <w:r w:rsidR="00BB0204" w:rsidRPr="00FC5F14">
        <w:rPr>
          <w:rFonts w:cstheme="minorHAnsi"/>
          <w:b/>
          <w:bCs/>
        </w:rPr>
        <w:t>servis</w:t>
      </w:r>
      <w:r w:rsidR="00BB0204" w:rsidRPr="00FC5F14">
        <w:rPr>
          <w:rFonts w:cstheme="minorHAnsi"/>
        </w:rPr>
        <w:t xml:space="preserve"> výpočetní a telekomunikační techniky, audio a video přijímačů, spotřební elektroniky, přístrojů a dalších výroků pro domácnost</w:t>
      </w:r>
      <w:r w:rsidR="00121B2B" w:rsidRPr="00FC5F14">
        <w:rPr>
          <w:rFonts w:cstheme="minorHAnsi"/>
        </w:rPr>
        <w:t xml:space="preserve">. </w:t>
      </w:r>
      <w:r w:rsidR="00121B2B" w:rsidRPr="00FC5F14">
        <w:rPr>
          <w:rFonts w:cstheme="minorHAnsi"/>
          <w:b/>
          <w:bCs/>
          <w:color w:val="00B050"/>
        </w:rPr>
        <w:t xml:space="preserve">Následně zrušeno </w:t>
      </w:r>
      <w:r w:rsidR="000C035B" w:rsidRPr="00FC5F14">
        <w:rPr>
          <w:rFonts w:cstheme="minorHAnsi"/>
          <w:b/>
          <w:bCs/>
          <w:color w:val="00B050"/>
        </w:rPr>
        <w:t xml:space="preserve">(nahrazeno) </w:t>
      </w:r>
      <w:r w:rsidR="00121B2B" w:rsidRPr="00FC5F14">
        <w:rPr>
          <w:rFonts w:cstheme="minorHAnsi"/>
          <w:b/>
          <w:bCs/>
          <w:color w:val="00B050"/>
        </w:rPr>
        <w:t>usnesením vlády č. 280 ze dne 23. 3. 2020.</w:t>
      </w:r>
    </w:p>
    <w:p w:rsidR="00BB0204" w:rsidRPr="00FC5F14" w:rsidRDefault="00FC7BBC" w:rsidP="00BB0204">
      <w:pPr>
        <w:ind w:left="708"/>
        <w:jc w:val="both"/>
        <w:rPr>
          <w:rStyle w:val="Hypertextovodkaz"/>
          <w:rFonts w:cstheme="minorHAnsi"/>
        </w:rPr>
      </w:pPr>
      <w:hyperlink r:id="rId30" w:history="1">
        <w:r w:rsidR="00BB0204" w:rsidRPr="00FC5F14">
          <w:rPr>
            <w:rStyle w:val="Hypertextovodkaz"/>
            <w:rFonts w:cstheme="minorHAnsi"/>
          </w:rPr>
          <w:t>https://apps.odok.cz/attachment/-/down/IHOABMRRWC2U</w:t>
        </w:r>
      </w:hyperlink>
    </w:p>
    <w:p w:rsidR="003D1B6A" w:rsidRPr="00FC5F14" w:rsidRDefault="003D1B6A" w:rsidP="00B43C35">
      <w:pPr>
        <w:pStyle w:val="Odstavecseseznamem"/>
        <w:numPr>
          <w:ilvl w:val="0"/>
          <w:numId w:val="11"/>
        </w:numPr>
        <w:jc w:val="both"/>
        <w:rPr>
          <w:rFonts w:cstheme="minorHAnsi"/>
        </w:rPr>
      </w:pPr>
      <w:r w:rsidRPr="00FC5F14">
        <w:rPr>
          <w:rFonts w:cstheme="minorHAnsi"/>
          <w:u w:val="single"/>
        </w:rPr>
        <w:t>na základě usnesení vlády č. 239</w:t>
      </w:r>
      <w:r w:rsidRPr="00FC5F14">
        <w:rPr>
          <w:rFonts w:cstheme="minorHAnsi"/>
        </w:rPr>
        <w:t xml:space="preserve"> se nařizuje po dobu trvání nouzového stavu </w:t>
      </w:r>
      <w:r w:rsidRPr="00FC5F14">
        <w:rPr>
          <w:rFonts w:cstheme="minorHAnsi"/>
          <w:b/>
          <w:bCs/>
        </w:rPr>
        <w:t>zákaz</w:t>
      </w:r>
      <w:r w:rsidRPr="00FC5F14">
        <w:rPr>
          <w:rFonts w:cstheme="minorHAnsi"/>
        </w:rPr>
        <w:t xml:space="preserve"> </w:t>
      </w:r>
      <w:r w:rsidRPr="00FC5F14">
        <w:rPr>
          <w:rFonts w:cstheme="minorHAnsi"/>
          <w:b/>
          <w:bCs/>
        </w:rPr>
        <w:t>vycházení ze zařízení pro seniory</w:t>
      </w:r>
      <w:r w:rsidRPr="00FC5F14">
        <w:rPr>
          <w:rFonts w:cstheme="minorHAnsi"/>
        </w:rPr>
        <w:t>, domovy se zvláštním režimem apod., pozastavení činnosti stacionářů</w:t>
      </w:r>
    </w:p>
    <w:p w:rsidR="003D1B6A" w:rsidRPr="00FC5F14" w:rsidRDefault="00FC7BBC" w:rsidP="003D1B6A">
      <w:pPr>
        <w:ind w:left="360" w:firstLine="348"/>
        <w:jc w:val="both"/>
        <w:rPr>
          <w:rFonts w:cstheme="minorHAnsi"/>
          <w:color w:val="0563C1" w:themeColor="hyperlink"/>
          <w:u w:val="single"/>
        </w:rPr>
      </w:pPr>
      <w:hyperlink r:id="rId31" w:history="1">
        <w:r w:rsidR="003D1B6A" w:rsidRPr="00FC5F14">
          <w:rPr>
            <w:rStyle w:val="Hypertextovodkaz"/>
            <w:rFonts w:cstheme="minorHAnsi"/>
          </w:rPr>
          <w:t>https://apps.odok.cz/attachment/-/down/IHOABMSJP4V9</w:t>
        </w:r>
      </w:hyperlink>
    </w:p>
    <w:p w:rsidR="003D1B6A" w:rsidRPr="00FC5F14" w:rsidRDefault="003D1B6A" w:rsidP="00B43C35">
      <w:pPr>
        <w:pStyle w:val="Odstavecseseznamem"/>
        <w:numPr>
          <w:ilvl w:val="0"/>
          <w:numId w:val="11"/>
        </w:numPr>
        <w:jc w:val="both"/>
        <w:rPr>
          <w:rFonts w:cstheme="minorHAnsi"/>
        </w:rPr>
      </w:pPr>
      <w:r w:rsidRPr="00FC5F14">
        <w:rPr>
          <w:rFonts w:cstheme="minorHAnsi"/>
          <w:u w:val="single"/>
        </w:rPr>
        <w:t xml:space="preserve">na základě usnesení vlády č. 240 </w:t>
      </w:r>
      <w:r w:rsidRPr="00FC5F14">
        <w:rPr>
          <w:rFonts w:cstheme="minorHAnsi"/>
        </w:rPr>
        <w:t xml:space="preserve">se </w:t>
      </w:r>
      <w:r w:rsidRPr="00FC5F14">
        <w:rPr>
          <w:rFonts w:cstheme="minorHAnsi"/>
          <w:b/>
          <w:bCs/>
        </w:rPr>
        <w:t>doporučuje osobám starším 70 let po dobu trvání nouzového stavu nevycházet ze svého obydlí</w:t>
      </w:r>
      <w:r w:rsidRPr="00FC5F14">
        <w:rPr>
          <w:rFonts w:cstheme="minorHAnsi"/>
        </w:rPr>
        <w:t>, s výjimkou nezbytné návštěvy zdravotnického zařízené, a nařizuje se starostům obcí zajistit těmto osobám pomoc při základních ži</w:t>
      </w:r>
      <w:r w:rsidR="00A25C87" w:rsidRPr="00FC5F14">
        <w:rPr>
          <w:rFonts w:cstheme="minorHAnsi"/>
        </w:rPr>
        <w:t>v</w:t>
      </w:r>
      <w:r w:rsidRPr="00FC5F14">
        <w:rPr>
          <w:rFonts w:cstheme="minorHAnsi"/>
        </w:rPr>
        <w:t>otních potřeb, včetně nákupů potravin a léků</w:t>
      </w:r>
    </w:p>
    <w:p w:rsidR="003D1B6A" w:rsidRPr="00FC5F14" w:rsidRDefault="003D1B6A" w:rsidP="003D1B6A">
      <w:pPr>
        <w:pStyle w:val="Odstavecseseznamem"/>
        <w:jc w:val="both"/>
        <w:rPr>
          <w:rFonts w:cstheme="minorHAnsi"/>
        </w:rPr>
      </w:pPr>
    </w:p>
    <w:p w:rsidR="003D1B6A" w:rsidRPr="00FC5F14" w:rsidRDefault="00FC7BBC" w:rsidP="003D1B6A">
      <w:pPr>
        <w:pStyle w:val="Odstavecseseznamem"/>
        <w:jc w:val="both"/>
        <w:rPr>
          <w:rFonts w:cstheme="minorHAnsi"/>
        </w:rPr>
      </w:pPr>
      <w:hyperlink r:id="rId32" w:history="1">
        <w:r w:rsidR="003D1B6A" w:rsidRPr="00FC5F14">
          <w:rPr>
            <w:rStyle w:val="Hypertextovodkaz"/>
            <w:rFonts w:cstheme="minorHAnsi"/>
          </w:rPr>
          <w:t>https://apps.odok.cz/attachment/-/down/IHOABMRRWG62</w:t>
        </w:r>
      </w:hyperlink>
    </w:p>
    <w:p w:rsidR="003D1B6A" w:rsidRPr="00FC5F14" w:rsidRDefault="003D1B6A" w:rsidP="003D1B6A">
      <w:pPr>
        <w:pStyle w:val="Odstavecseseznamem"/>
        <w:jc w:val="both"/>
        <w:rPr>
          <w:rFonts w:cstheme="minorHAnsi"/>
        </w:rPr>
      </w:pPr>
      <w:r w:rsidRPr="00FC5F14">
        <w:rPr>
          <w:rFonts w:cstheme="minorHAnsi"/>
        </w:rPr>
        <w:t xml:space="preserve"> </w:t>
      </w:r>
    </w:p>
    <w:p w:rsidR="003D1B6A" w:rsidRPr="00FC5F14" w:rsidRDefault="00A25C87" w:rsidP="00B43C35">
      <w:pPr>
        <w:pStyle w:val="Odstavecseseznamem"/>
        <w:numPr>
          <w:ilvl w:val="0"/>
          <w:numId w:val="11"/>
        </w:numPr>
        <w:jc w:val="both"/>
        <w:rPr>
          <w:rFonts w:cstheme="minorHAnsi"/>
          <w:b/>
          <w:bCs/>
          <w:color w:val="00B050"/>
        </w:rPr>
      </w:pPr>
      <w:r w:rsidRPr="00FC5F14">
        <w:rPr>
          <w:rFonts w:cstheme="minorHAnsi"/>
          <w:u w:val="single"/>
        </w:rPr>
        <w:lastRenderedPageBreak/>
        <w:t>na základě usnesení vlády č. 241</w:t>
      </w:r>
      <w:r w:rsidRPr="00FC5F14">
        <w:rPr>
          <w:rFonts w:cstheme="minorHAnsi"/>
        </w:rPr>
        <w:t xml:space="preserve"> se nařizuje </w:t>
      </w:r>
      <w:r w:rsidRPr="00FC5F14">
        <w:rPr>
          <w:rFonts w:cstheme="minorHAnsi"/>
          <w:b/>
          <w:bCs/>
        </w:rPr>
        <w:t>zákaz prodeje ubytovacích služeb</w:t>
      </w:r>
      <w:r w:rsidRPr="00FC5F14">
        <w:rPr>
          <w:rFonts w:cstheme="minorHAnsi"/>
        </w:rPr>
        <w:t xml:space="preserve"> s výjimkou poskytnutí ubytování cizincům do doby opuštění České republiky a cizincům s pracovním povolením</w:t>
      </w:r>
      <w:r w:rsidR="00121B2B" w:rsidRPr="00FC5F14">
        <w:rPr>
          <w:rFonts w:cstheme="minorHAnsi"/>
        </w:rPr>
        <w:t xml:space="preserve">. </w:t>
      </w:r>
      <w:r w:rsidR="00121B2B" w:rsidRPr="00FC5F14">
        <w:rPr>
          <w:rFonts w:cstheme="minorHAnsi"/>
          <w:b/>
          <w:bCs/>
          <w:color w:val="00B050"/>
        </w:rPr>
        <w:t>Následně zrušeno</w:t>
      </w:r>
      <w:r w:rsidR="000C035B" w:rsidRPr="00FC5F14">
        <w:rPr>
          <w:rFonts w:cstheme="minorHAnsi"/>
          <w:b/>
          <w:bCs/>
          <w:color w:val="00B050"/>
        </w:rPr>
        <w:t xml:space="preserve"> (nahrazeno)</w:t>
      </w:r>
      <w:r w:rsidR="00121B2B" w:rsidRPr="00FC5F14">
        <w:rPr>
          <w:rFonts w:cstheme="minorHAnsi"/>
          <w:b/>
          <w:bCs/>
          <w:color w:val="00B050"/>
        </w:rPr>
        <w:t xml:space="preserve"> usnesením vlády č. 280 ze dne 23. 3. 2020.</w:t>
      </w:r>
    </w:p>
    <w:p w:rsidR="003D1B6A" w:rsidRPr="00FC5F14" w:rsidRDefault="00FC7BBC" w:rsidP="00324062">
      <w:pPr>
        <w:ind w:firstLine="708"/>
        <w:jc w:val="both"/>
        <w:rPr>
          <w:rFonts w:cstheme="minorHAnsi"/>
        </w:rPr>
      </w:pPr>
      <w:hyperlink r:id="rId33" w:history="1">
        <w:r w:rsidR="00A25C87" w:rsidRPr="00FC5F14">
          <w:rPr>
            <w:rStyle w:val="Hypertextovodkaz"/>
            <w:rFonts w:cstheme="minorHAnsi"/>
          </w:rPr>
          <w:t>https://apps.odok.cz/attachment/-/down/IHOABMRRWJ4F</w:t>
        </w:r>
      </w:hyperlink>
    </w:p>
    <w:p w:rsidR="00FA16A2" w:rsidRPr="00FC5F14" w:rsidRDefault="00BB0204" w:rsidP="00FA16A2">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České dráhy</w:t>
      </w:r>
    </w:p>
    <w:p w:rsidR="00BB0204" w:rsidRPr="00FC5F14" w:rsidRDefault="00BB0204" w:rsidP="00B43C35">
      <w:pPr>
        <w:pStyle w:val="Odstavecseseznamem"/>
        <w:numPr>
          <w:ilvl w:val="0"/>
          <w:numId w:val="3"/>
        </w:numPr>
        <w:jc w:val="both"/>
        <w:rPr>
          <w:rFonts w:cstheme="minorHAnsi"/>
        </w:rPr>
      </w:pPr>
      <w:r w:rsidRPr="00FC5F14">
        <w:rPr>
          <w:rFonts w:cstheme="minorHAnsi"/>
        </w:rPr>
        <w:t xml:space="preserve">představenstvo společnosti České dráhy, a.s. rozhodlo, že s účinností od 00:00 hodin dne 16. 3. 2020 do odvolání </w:t>
      </w:r>
      <w:r w:rsidRPr="00FC5F14">
        <w:rPr>
          <w:rFonts w:cstheme="minorHAnsi"/>
          <w:b/>
          <w:bCs/>
        </w:rPr>
        <w:t xml:space="preserve">ukončí prodej jízdních, přepravních a rezervačních dokladů ve vlacích Českých drah, a.s. </w:t>
      </w:r>
      <w:r w:rsidRPr="00FC5F14">
        <w:rPr>
          <w:rFonts w:cstheme="minorHAnsi"/>
        </w:rPr>
        <w:t>Cestující bez jízdních dokladů budou vyzváni k jejich zakoupení elektronickou cestou, a pokud to nebude možné, budou cestující přepraveni i bez jízdního dokladu</w:t>
      </w:r>
    </w:p>
    <w:p w:rsidR="00BB0204" w:rsidRPr="00FC5F14" w:rsidRDefault="00FC7BBC" w:rsidP="00324062">
      <w:pPr>
        <w:ind w:left="708"/>
        <w:jc w:val="both"/>
        <w:rPr>
          <w:rFonts w:cstheme="minorHAnsi"/>
        </w:rPr>
      </w:pPr>
      <w:hyperlink r:id="rId34" w:history="1">
        <w:r w:rsidR="00BB0204" w:rsidRPr="00FC5F14">
          <w:rPr>
            <w:rStyle w:val="Hypertextovodkaz"/>
            <w:rFonts w:cstheme="minorHAnsi"/>
          </w:rPr>
          <w:t>https://apps.odok.cz/attachment/-/down/IHOABMQVX62J</w:t>
        </w:r>
      </w:hyperlink>
    </w:p>
    <w:p w:rsidR="00FA16A2" w:rsidRPr="00FC5F14" w:rsidRDefault="00FA16A2" w:rsidP="00FA16A2">
      <w:pPr>
        <w:jc w:val="both"/>
        <w:rPr>
          <w:rFonts w:cstheme="minorHAnsi"/>
          <w:b/>
          <w:bCs/>
          <w:color w:val="1F4E79" w:themeColor="accent5" w:themeShade="80"/>
        </w:rPr>
      </w:pPr>
      <w:r w:rsidRPr="00FC5F14">
        <w:rPr>
          <w:rFonts w:cstheme="minorHAnsi"/>
          <w:b/>
          <w:bCs/>
          <w:color w:val="1F4E79" w:themeColor="accent5" w:themeShade="80"/>
        </w:rPr>
        <w:t>17. března 2020</w:t>
      </w:r>
    </w:p>
    <w:p w:rsidR="00FA16A2" w:rsidRPr="00FC5F14" w:rsidRDefault="00FA16A2" w:rsidP="00FA16A2">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 xml:space="preserve">Vláda </w:t>
      </w:r>
    </w:p>
    <w:p w:rsidR="00BB0204" w:rsidRPr="00FC5F14" w:rsidRDefault="00BB0204" w:rsidP="00B43C35">
      <w:pPr>
        <w:pStyle w:val="Odstavecseseznamem"/>
        <w:numPr>
          <w:ilvl w:val="0"/>
          <w:numId w:val="3"/>
        </w:numPr>
        <w:jc w:val="both"/>
        <w:rPr>
          <w:rFonts w:cstheme="minorHAnsi"/>
          <w:b/>
          <w:bCs/>
          <w:color w:val="2E74B5" w:themeColor="accent5" w:themeShade="BF"/>
          <w:sz w:val="24"/>
          <w:szCs w:val="24"/>
        </w:rPr>
      </w:pPr>
      <w:r w:rsidRPr="00FC5F14">
        <w:rPr>
          <w:rFonts w:cstheme="minorHAnsi"/>
          <w:u w:val="single"/>
        </w:rPr>
        <w:t>na základě usnesení vlády č. 219</w:t>
      </w:r>
      <w:r w:rsidRPr="00FC5F14">
        <w:rPr>
          <w:rFonts w:cstheme="minorHAnsi"/>
        </w:rPr>
        <w:t xml:space="preserve"> se nařizuje povinnost hejtmanů krajů a primátora hlavního města Prahy </w:t>
      </w:r>
      <w:r w:rsidRPr="00FC5F14">
        <w:rPr>
          <w:rFonts w:cstheme="minorHAnsi"/>
          <w:b/>
          <w:bCs/>
        </w:rPr>
        <w:t>zajistit nezbytnou péči o děti ve věku 3-10 let,</w:t>
      </w:r>
      <w:r w:rsidRPr="00FC5F14">
        <w:rPr>
          <w:rFonts w:cstheme="minorHAnsi"/>
        </w:rPr>
        <w:t xml:space="preserve"> jejichž zákonní zástupci jsou zaměstnanci bezpečnostních sborů, obecní policie, poskytovatelů zdravotních služeb, orgánů ochrany veřejného zdraví a příslušníci ozbrojených sil anebo pedagogickými nebo nepedagogickými pracovníky určené školy nebo školského zařízení. Nezbytná péče bude vykonávána ve skupinkách max 15 dětí.</w:t>
      </w:r>
    </w:p>
    <w:p w:rsidR="00BB0204" w:rsidRPr="00FC5F14" w:rsidRDefault="00FC7BBC" w:rsidP="00324062">
      <w:pPr>
        <w:ind w:left="708"/>
        <w:jc w:val="both"/>
        <w:rPr>
          <w:rFonts w:cstheme="minorHAnsi"/>
        </w:rPr>
      </w:pPr>
      <w:hyperlink r:id="rId35" w:history="1">
        <w:r w:rsidR="00BB0204" w:rsidRPr="00FC5F14">
          <w:rPr>
            <w:rStyle w:val="Hypertextovodkaz"/>
            <w:rFonts w:cstheme="minorHAnsi"/>
          </w:rPr>
          <w:t>https://apps.odok.cz/attachment/-/down/IHOABMQVWEU1</w:t>
        </w:r>
      </w:hyperlink>
    </w:p>
    <w:p w:rsidR="00A90CED" w:rsidRPr="00FC5F14" w:rsidRDefault="00A90CED" w:rsidP="00FA16A2">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Ministerstvo zdravotnictví</w:t>
      </w:r>
    </w:p>
    <w:p w:rsidR="00A90CED" w:rsidRPr="00FC5F14" w:rsidRDefault="00A90CED" w:rsidP="00B43C35">
      <w:pPr>
        <w:pStyle w:val="Odstavecseseznamem"/>
        <w:numPr>
          <w:ilvl w:val="0"/>
          <w:numId w:val="3"/>
        </w:numPr>
        <w:jc w:val="both"/>
        <w:rPr>
          <w:rFonts w:cstheme="minorHAnsi"/>
        </w:rPr>
      </w:pPr>
      <w:r w:rsidRPr="00FC5F14">
        <w:rPr>
          <w:rFonts w:cstheme="minorHAnsi"/>
        </w:rPr>
        <w:t xml:space="preserve">na základě opatření Ministerstva zdravotnictví se poskytovatelům akutní lůžkové péče nařizuje, aby </w:t>
      </w:r>
      <w:r w:rsidRPr="00FC5F14">
        <w:rPr>
          <w:rFonts w:cstheme="minorHAnsi"/>
          <w:b/>
          <w:bCs/>
        </w:rPr>
        <w:t>omezili provádění plánovaných zdravotních výkonů na nezbytně nutnou míru</w:t>
      </w:r>
      <w:r w:rsidRPr="00FC5F14">
        <w:rPr>
          <w:rFonts w:cstheme="minorHAnsi"/>
        </w:rPr>
        <w:t xml:space="preserve"> při zohlednění zdravotního stavu pacienta, a to za účelem zajištění dostatečné kapacity pro léčbu nemoci COVID-19</w:t>
      </w:r>
    </w:p>
    <w:p w:rsidR="00A90CED" w:rsidRPr="00FC5F14" w:rsidRDefault="00FC7BBC" w:rsidP="00A90CED">
      <w:pPr>
        <w:ind w:left="708"/>
        <w:jc w:val="both"/>
        <w:rPr>
          <w:rFonts w:cstheme="minorHAnsi"/>
        </w:rPr>
      </w:pPr>
      <w:hyperlink r:id="rId36" w:history="1">
        <w:r w:rsidR="00E0748F" w:rsidRPr="00FC5F14">
          <w:rPr>
            <w:rStyle w:val="Hypertextovodkaz"/>
            <w:rFonts w:cstheme="minorHAnsi"/>
          </w:rPr>
          <w:t>http://mzcr.cz/dokumenty/opatreni-obecne-povahy-omezeni-provadeni-zdravotnich-vykonu-v-ramci-planovane-_18745_4135_1.html</w:t>
        </w:r>
      </w:hyperlink>
    </w:p>
    <w:p w:rsidR="00A25C87" w:rsidRPr="00FC5F14" w:rsidRDefault="00A25C87" w:rsidP="00E0748F">
      <w:pPr>
        <w:jc w:val="both"/>
        <w:rPr>
          <w:rFonts w:cstheme="minorHAnsi"/>
          <w:b/>
          <w:bCs/>
          <w:color w:val="1F4E79" w:themeColor="accent5" w:themeShade="80"/>
        </w:rPr>
      </w:pPr>
      <w:r w:rsidRPr="00FC5F14">
        <w:rPr>
          <w:rFonts w:cstheme="minorHAnsi"/>
          <w:b/>
          <w:bCs/>
          <w:color w:val="1F4E79" w:themeColor="accent5" w:themeShade="80"/>
        </w:rPr>
        <w:t>18. března 2020</w:t>
      </w:r>
    </w:p>
    <w:p w:rsidR="00A25C87" w:rsidRPr="00FC5F14" w:rsidRDefault="00A25C87" w:rsidP="00E0748F">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Vláda</w:t>
      </w:r>
    </w:p>
    <w:p w:rsidR="00A25C87" w:rsidRPr="00FC5F14" w:rsidRDefault="00A25C87" w:rsidP="00B43C35">
      <w:pPr>
        <w:pStyle w:val="Odstavecseseznamem"/>
        <w:numPr>
          <w:ilvl w:val="0"/>
          <w:numId w:val="3"/>
        </w:numPr>
        <w:jc w:val="both"/>
        <w:rPr>
          <w:rFonts w:cstheme="minorHAnsi"/>
          <w:b/>
          <w:bCs/>
          <w:color w:val="2E74B5" w:themeColor="accent5" w:themeShade="BF"/>
          <w:sz w:val="24"/>
          <w:szCs w:val="24"/>
        </w:rPr>
      </w:pPr>
      <w:r w:rsidRPr="00FC5F14">
        <w:rPr>
          <w:rFonts w:cstheme="minorHAnsi"/>
          <w:u w:val="single"/>
        </w:rPr>
        <w:t>na základě usnesení vlády č. 243</w:t>
      </w:r>
      <w:r w:rsidRPr="00FC5F14">
        <w:rPr>
          <w:rFonts w:cstheme="minorHAnsi"/>
        </w:rPr>
        <w:t xml:space="preserve"> se od 0:00 zakazuje příslušníkům bezpečnostních sborů po dobu trvání nouzového stavu vykonávat jinou výdělečnou činnost</w:t>
      </w:r>
    </w:p>
    <w:p w:rsidR="00A25C87" w:rsidRPr="00FC5F14" w:rsidRDefault="00A25C87" w:rsidP="00A25C87">
      <w:pPr>
        <w:pStyle w:val="Odstavecseseznamem"/>
        <w:jc w:val="both"/>
        <w:rPr>
          <w:rFonts w:cstheme="minorHAnsi"/>
          <w:b/>
          <w:bCs/>
          <w:color w:val="2E74B5" w:themeColor="accent5" w:themeShade="BF"/>
          <w:sz w:val="24"/>
          <w:szCs w:val="24"/>
        </w:rPr>
      </w:pPr>
    </w:p>
    <w:p w:rsidR="00A25C87" w:rsidRPr="00FC5F14" w:rsidRDefault="00FC7BBC" w:rsidP="00A25C87">
      <w:pPr>
        <w:pStyle w:val="Odstavecseseznamem"/>
        <w:jc w:val="both"/>
        <w:rPr>
          <w:rFonts w:cstheme="minorHAnsi"/>
        </w:rPr>
      </w:pPr>
      <w:hyperlink r:id="rId37" w:history="1">
        <w:r w:rsidR="00A25C87" w:rsidRPr="00FC5F14">
          <w:rPr>
            <w:rStyle w:val="Hypertextovodkaz"/>
            <w:rFonts w:cstheme="minorHAnsi"/>
          </w:rPr>
          <w:t>https://apps.odok.cz/attachment/-/down/IHOABMSJQY6K</w:t>
        </w:r>
      </w:hyperlink>
    </w:p>
    <w:p w:rsidR="00A25C87" w:rsidRPr="00FC5F14" w:rsidRDefault="00A25C87" w:rsidP="00A25C87">
      <w:pPr>
        <w:pStyle w:val="Odstavecseseznamem"/>
        <w:jc w:val="both"/>
        <w:rPr>
          <w:rFonts w:cstheme="minorHAnsi"/>
        </w:rPr>
      </w:pPr>
    </w:p>
    <w:p w:rsidR="00A25C87" w:rsidRPr="00FC5F14" w:rsidRDefault="00A25C87" w:rsidP="00B43C35">
      <w:pPr>
        <w:pStyle w:val="Odstavecseseznamem"/>
        <w:numPr>
          <w:ilvl w:val="0"/>
          <w:numId w:val="3"/>
        </w:numPr>
        <w:jc w:val="both"/>
        <w:rPr>
          <w:rFonts w:cstheme="minorHAnsi"/>
        </w:rPr>
      </w:pPr>
      <w:r w:rsidRPr="00FC5F14">
        <w:rPr>
          <w:rFonts w:cstheme="minorHAnsi"/>
          <w:u w:val="single"/>
        </w:rPr>
        <w:t>na základě usnesení vlády č. 247</w:t>
      </w:r>
      <w:r w:rsidRPr="00FC5F14">
        <w:rPr>
          <w:rFonts w:cstheme="minorHAnsi"/>
        </w:rPr>
        <w:t xml:space="preserve"> se tzv. </w:t>
      </w:r>
      <w:proofErr w:type="spellStart"/>
      <w:r w:rsidRPr="00FC5F14">
        <w:rPr>
          <w:rFonts w:cstheme="minorHAnsi"/>
          <w:b/>
          <w:bCs/>
        </w:rPr>
        <w:t>pendlerům</w:t>
      </w:r>
      <w:proofErr w:type="spellEnd"/>
      <w:r w:rsidRPr="00FC5F14">
        <w:rPr>
          <w:rFonts w:cstheme="minorHAnsi"/>
          <w:b/>
          <w:bCs/>
        </w:rPr>
        <w:t xml:space="preserve"> nařizuje omezit pohyb na území České republiky </w:t>
      </w:r>
      <w:r w:rsidRPr="00FC5F14">
        <w:rPr>
          <w:rFonts w:cstheme="minorHAnsi"/>
        </w:rPr>
        <w:t>na nezbytně nutné potřeby a strpět při přechodu státní hranice provedení kontroly příznaků infekčního onemocnění a případně odběru biologického vzorku</w:t>
      </w:r>
    </w:p>
    <w:p w:rsidR="00A25C87" w:rsidRDefault="00FC7BBC" w:rsidP="00A25C87">
      <w:pPr>
        <w:ind w:left="708"/>
        <w:jc w:val="both"/>
        <w:rPr>
          <w:rStyle w:val="Hypertextovodkaz"/>
          <w:rFonts w:cstheme="minorHAnsi"/>
        </w:rPr>
      </w:pPr>
      <w:hyperlink r:id="rId38" w:history="1">
        <w:r w:rsidR="00A25C87" w:rsidRPr="00FC5F14">
          <w:rPr>
            <w:rStyle w:val="Hypertextovodkaz"/>
            <w:rFonts w:cstheme="minorHAnsi"/>
          </w:rPr>
          <w:t>https://apps.odok.cz/attachment/-/down/IHOABMTK5CCN</w:t>
        </w:r>
      </w:hyperlink>
    </w:p>
    <w:p w:rsidR="00382064" w:rsidRDefault="00382064" w:rsidP="00B43C35">
      <w:pPr>
        <w:pStyle w:val="Odstavecseseznamem"/>
        <w:numPr>
          <w:ilvl w:val="1"/>
          <w:numId w:val="7"/>
        </w:numPr>
        <w:jc w:val="both"/>
        <w:rPr>
          <w:rFonts w:cstheme="minorHAnsi"/>
          <w:b/>
          <w:bCs/>
          <w:color w:val="00B050"/>
        </w:rPr>
      </w:pPr>
      <w:r>
        <w:rPr>
          <w:rStyle w:val="Hypertextovodkaz"/>
          <w:rFonts w:cstheme="minorHAnsi"/>
          <w:b/>
          <w:bCs/>
          <w:color w:val="00B050"/>
          <w:u w:val="none"/>
        </w:rPr>
        <w:lastRenderedPageBreak/>
        <w:t>následně změněno</w:t>
      </w:r>
      <w:r w:rsidRPr="00382064">
        <w:rPr>
          <w:rStyle w:val="Hypertextovodkaz"/>
          <w:rFonts w:cstheme="minorHAnsi"/>
          <w:b/>
          <w:bCs/>
          <w:color w:val="00B050"/>
          <w:u w:val="none"/>
        </w:rPr>
        <w:t xml:space="preserve"> </w:t>
      </w:r>
      <w:r w:rsidRPr="00382064">
        <w:rPr>
          <w:rFonts w:cstheme="minorHAnsi"/>
          <w:b/>
          <w:bCs/>
          <w:color w:val="00B050"/>
        </w:rPr>
        <w:t>usnesením vlády č. 334 ze dne 30. března 2020</w:t>
      </w:r>
    </w:p>
    <w:p w:rsidR="00382064" w:rsidRPr="00382064" w:rsidRDefault="00382064" w:rsidP="00382064">
      <w:pPr>
        <w:pStyle w:val="Odstavecseseznamem"/>
        <w:ind w:left="1440"/>
        <w:jc w:val="both"/>
        <w:rPr>
          <w:rStyle w:val="Hypertextovodkaz"/>
          <w:rFonts w:cstheme="minorHAnsi"/>
          <w:b/>
          <w:bCs/>
          <w:color w:val="00B050"/>
          <w:u w:val="none"/>
        </w:rPr>
      </w:pPr>
    </w:p>
    <w:p w:rsidR="00A54EB5" w:rsidRPr="00FC5F14" w:rsidRDefault="00A54EB5" w:rsidP="00B43C35">
      <w:pPr>
        <w:pStyle w:val="Odstavecseseznamem"/>
        <w:numPr>
          <w:ilvl w:val="0"/>
          <w:numId w:val="3"/>
        </w:numPr>
        <w:jc w:val="both"/>
        <w:rPr>
          <w:rFonts w:cstheme="minorHAnsi"/>
        </w:rPr>
      </w:pPr>
      <w:r w:rsidRPr="00FC5F14">
        <w:rPr>
          <w:rFonts w:cstheme="minorHAnsi"/>
          <w:u w:val="single"/>
        </w:rPr>
        <w:t>na základě usnesení vlády č. 251</w:t>
      </w:r>
      <w:r w:rsidRPr="00FC5F14">
        <w:rPr>
          <w:rFonts w:cstheme="minorHAnsi"/>
        </w:rPr>
        <w:t xml:space="preserve"> se doporučuje provozovatelům maloobchodních prodejen provádět </w:t>
      </w:r>
      <w:r w:rsidRPr="00FC5F14">
        <w:rPr>
          <w:rFonts w:cstheme="minorHAnsi"/>
          <w:b/>
          <w:bCs/>
        </w:rPr>
        <w:t>dezinfekci nákupních košíků a vozíku</w:t>
      </w:r>
      <w:r w:rsidRPr="00FC5F14">
        <w:rPr>
          <w:rFonts w:cstheme="minorHAnsi"/>
        </w:rPr>
        <w:t xml:space="preserve">, madel a klik nejméně jednou za hodinu a provozovatelům veřejné dopravy </w:t>
      </w:r>
      <w:r w:rsidRPr="00FC5F14">
        <w:rPr>
          <w:rFonts w:cstheme="minorHAnsi"/>
          <w:b/>
          <w:bCs/>
        </w:rPr>
        <w:t>dezinfikovat často exponovaná místa ve voze</w:t>
      </w:r>
      <w:r w:rsidRPr="00FC5F14">
        <w:rPr>
          <w:rFonts w:cstheme="minorHAnsi"/>
        </w:rPr>
        <w:t xml:space="preserve"> minimálně po každé jízdě</w:t>
      </w:r>
    </w:p>
    <w:p w:rsidR="00A54EB5" w:rsidRPr="00FC5F14" w:rsidRDefault="00FC7BBC" w:rsidP="00A54EB5">
      <w:pPr>
        <w:ind w:left="708"/>
        <w:jc w:val="both"/>
        <w:rPr>
          <w:rFonts w:cstheme="minorHAnsi"/>
        </w:rPr>
      </w:pPr>
      <w:hyperlink r:id="rId39" w:history="1">
        <w:r w:rsidR="00A54EB5" w:rsidRPr="00FC5F14">
          <w:rPr>
            <w:rStyle w:val="Hypertextovodkaz"/>
            <w:rFonts w:cstheme="minorHAnsi"/>
          </w:rPr>
          <w:t>https://apps.odok.cz/attachment/-/down/IHOABMTJPFDC</w:t>
        </w:r>
      </w:hyperlink>
    </w:p>
    <w:p w:rsidR="00A25C87" w:rsidRPr="00FC5F14" w:rsidRDefault="00A25C87" w:rsidP="00A25C87">
      <w:pPr>
        <w:ind w:left="708"/>
        <w:jc w:val="both"/>
        <w:rPr>
          <w:rFonts w:cstheme="minorHAnsi"/>
          <w:b/>
          <w:bCs/>
          <w:color w:val="2E74B5" w:themeColor="accent5" w:themeShade="BF"/>
          <w:sz w:val="24"/>
          <w:szCs w:val="24"/>
        </w:rPr>
      </w:pPr>
    </w:p>
    <w:p w:rsidR="00E0748F" w:rsidRPr="00FC5F14" w:rsidRDefault="00E0748F" w:rsidP="00E0748F">
      <w:pPr>
        <w:jc w:val="both"/>
        <w:rPr>
          <w:rFonts w:cstheme="minorHAnsi"/>
          <w:b/>
          <w:bCs/>
          <w:color w:val="1F4E79" w:themeColor="accent5" w:themeShade="80"/>
        </w:rPr>
      </w:pPr>
      <w:r w:rsidRPr="00FC5F14">
        <w:rPr>
          <w:rFonts w:cstheme="minorHAnsi"/>
          <w:b/>
          <w:bCs/>
          <w:color w:val="1F4E79" w:themeColor="accent5" w:themeShade="80"/>
        </w:rPr>
        <w:t>19. března 2020</w:t>
      </w:r>
    </w:p>
    <w:p w:rsidR="00A25C87" w:rsidRPr="00FC5F14" w:rsidRDefault="00A25C87" w:rsidP="00E0748F">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Vláda</w:t>
      </w:r>
    </w:p>
    <w:p w:rsidR="00A25C87" w:rsidRPr="00FC5F14" w:rsidRDefault="00A25C87" w:rsidP="00B43C35">
      <w:pPr>
        <w:pStyle w:val="Odstavecseseznamem"/>
        <w:numPr>
          <w:ilvl w:val="0"/>
          <w:numId w:val="3"/>
        </w:numPr>
        <w:jc w:val="both"/>
        <w:rPr>
          <w:rFonts w:cstheme="minorHAnsi"/>
        </w:rPr>
      </w:pPr>
      <w:r w:rsidRPr="00FC5F14">
        <w:rPr>
          <w:rFonts w:cstheme="minorHAnsi"/>
          <w:u w:val="single"/>
        </w:rPr>
        <w:t>na základě usnesení vlády č. 247</w:t>
      </w:r>
      <w:r w:rsidRPr="00FC5F14">
        <w:rPr>
          <w:rFonts w:cstheme="minorHAnsi"/>
        </w:rPr>
        <w:t xml:space="preserve"> se od 0:00 </w:t>
      </w:r>
      <w:r w:rsidRPr="00FC5F14">
        <w:rPr>
          <w:rFonts w:cstheme="minorHAnsi"/>
          <w:b/>
          <w:bCs/>
        </w:rPr>
        <w:t>zakazuje všem osobám pohyb a pobyt mimo bydliště bez ochranných prostředků dýchacích cest</w:t>
      </w:r>
      <w:r w:rsidRPr="00FC5F14">
        <w:rPr>
          <w:rFonts w:cstheme="minorHAnsi"/>
        </w:rPr>
        <w:t xml:space="preserve"> (ústa, nos) jako je respirátor, rouška, ústenka, šátek, šál nebo jiné prostředky, které brání šíření kapének;</w:t>
      </w:r>
    </w:p>
    <w:p w:rsidR="00A25C87" w:rsidRPr="00FC5F14" w:rsidRDefault="00FC7BBC" w:rsidP="00A25C87">
      <w:pPr>
        <w:ind w:left="708"/>
        <w:jc w:val="both"/>
        <w:rPr>
          <w:rStyle w:val="Hypertextovodkaz"/>
          <w:rFonts w:cstheme="minorHAnsi"/>
        </w:rPr>
      </w:pPr>
      <w:hyperlink r:id="rId40" w:history="1">
        <w:r w:rsidR="00A25C87" w:rsidRPr="00FC5F14">
          <w:rPr>
            <w:rStyle w:val="Hypertextovodkaz"/>
            <w:rFonts w:cstheme="minorHAnsi"/>
          </w:rPr>
          <w:t>https://apps.odok.cz/attachment/-/down/IHOABMTK5CCN</w:t>
        </w:r>
      </w:hyperlink>
    </w:p>
    <w:p w:rsidR="00A25C87" w:rsidRPr="00FC5F14" w:rsidRDefault="00A54EB5" w:rsidP="00B43C35">
      <w:pPr>
        <w:pStyle w:val="Odstavecseseznamem"/>
        <w:numPr>
          <w:ilvl w:val="0"/>
          <w:numId w:val="3"/>
        </w:numPr>
        <w:jc w:val="both"/>
        <w:rPr>
          <w:rStyle w:val="Hypertextovodkaz"/>
          <w:rFonts w:cstheme="minorHAnsi"/>
        </w:rPr>
      </w:pPr>
      <w:r w:rsidRPr="00FC5F14">
        <w:rPr>
          <w:rStyle w:val="Hypertextovodkaz"/>
          <w:rFonts w:cstheme="minorHAnsi"/>
          <w:color w:val="auto"/>
        </w:rPr>
        <w:t>na základě usnesení vlády č. 249</w:t>
      </w:r>
      <w:r w:rsidRPr="00FC5F14">
        <w:rPr>
          <w:rStyle w:val="Hypertextovodkaz"/>
          <w:rFonts w:cstheme="minorHAnsi"/>
          <w:color w:val="auto"/>
          <w:u w:val="none"/>
        </w:rPr>
        <w:t xml:space="preserve"> se </w:t>
      </w:r>
      <w:r w:rsidR="00584668" w:rsidRPr="00FC5F14">
        <w:rPr>
          <w:rStyle w:val="Hypertextovodkaz"/>
          <w:rFonts w:cstheme="minorHAnsi"/>
          <w:color w:val="auto"/>
          <w:u w:val="none"/>
        </w:rPr>
        <w:t xml:space="preserve">schvaluje </w:t>
      </w:r>
      <w:r w:rsidRPr="00FC5F14">
        <w:rPr>
          <w:rStyle w:val="Hypertextovodkaz"/>
          <w:rFonts w:cstheme="minorHAnsi"/>
          <w:b/>
          <w:bCs/>
          <w:color w:val="auto"/>
          <w:u w:val="none"/>
        </w:rPr>
        <w:t>vyhrazená prodejní doba pro</w:t>
      </w:r>
      <w:r w:rsidRPr="00FC5F14">
        <w:rPr>
          <w:rStyle w:val="Hypertextovodkaz"/>
          <w:rFonts w:cstheme="minorHAnsi"/>
          <w:color w:val="auto"/>
          <w:u w:val="none"/>
        </w:rPr>
        <w:t xml:space="preserve"> </w:t>
      </w:r>
      <w:r w:rsidRPr="00FC5F14">
        <w:rPr>
          <w:rStyle w:val="Hypertextovodkaz"/>
          <w:rFonts w:cstheme="minorHAnsi"/>
          <w:b/>
          <w:bCs/>
          <w:color w:val="auto"/>
          <w:u w:val="none"/>
        </w:rPr>
        <w:t>seniory</w:t>
      </w:r>
      <w:r w:rsidRPr="00FC5F14">
        <w:rPr>
          <w:rStyle w:val="Hypertextovodkaz"/>
          <w:rFonts w:cstheme="minorHAnsi"/>
          <w:color w:val="auto"/>
          <w:u w:val="none"/>
        </w:rPr>
        <w:t xml:space="preserve"> (viz níže opatření Ministerstva zdravotnictví)</w:t>
      </w:r>
      <w:r w:rsidR="001914C1" w:rsidRPr="00FC5F14">
        <w:rPr>
          <w:rStyle w:val="Hypertextovodkaz"/>
          <w:rFonts w:cstheme="minorHAnsi"/>
          <w:color w:val="auto"/>
          <w:u w:val="none"/>
        </w:rPr>
        <w:t xml:space="preserve">. </w:t>
      </w:r>
      <w:r w:rsidR="001914C1" w:rsidRPr="00FC5F14">
        <w:rPr>
          <w:rStyle w:val="Hypertextovodkaz"/>
          <w:rFonts w:cstheme="minorHAnsi"/>
          <w:b/>
          <w:bCs/>
          <w:color w:val="00B050"/>
          <w:u w:val="none"/>
        </w:rPr>
        <w:t>Následně zrušeno</w:t>
      </w:r>
      <w:r w:rsidR="00382064">
        <w:rPr>
          <w:rStyle w:val="Hypertextovodkaz"/>
          <w:rFonts w:cstheme="minorHAnsi"/>
          <w:b/>
          <w:bCs/>
          <w:color w:val="00B050"/>
          <w:u w:val="none"/>
        </w:rPr>
        <w:t xml:space="preserve"> (nahrazeno)</w:t>
      </w:r>
      <w:r w:rsidR="001914C1" w:rsidRPr="00FC5F14">
        <w:rPr>
          <w:rStyle w:val="Hypertextovodkaz"/>
          <w:rFonts w:cstheme="minorHAnsi"/>
          <w:b/>
          <w:bCs/>
          <w:color w:val="00B050"/>
          <w:u w:val="none"/>
        </w:rPr>
        <w:t xml:space="preserve"> usnesením vlády č. 266 ze dne 19. 3. 2020.</w:t>
      </w:r>
    </w:p>
    <w:p w:rsidR="00A54EB5" w:rsidRPr="00FC5F14" w:rsidRDefault="00A54EB5" w:rsidP="00A54EB5">
      <w:pPr>
        <w:pStyle w:val="Odstavecseseznamem"/>
        <w:jc w:val="both"/>
        <w:rPr>
          <w:rStyle w:val="Hypertextovodkaz"/>
          <w:rFonts w:cstheme="minorHAnsi"/>
          <w:color w:val="auto"/>
        </w:rPr>
      </w:pPr>
    </w:p>
    <w:p w:rsidR="00A54EB5" w:rsidRPr="00FC5F14" w:rsidRDefault="00FC7BBC" w:rsidP="00A54EB5">
      <w:pPr>
        <w:pStyle w:val="Odstavecseseznamem"/>
        <w:jc w:val="both"/>
        <w:rPr>
          <w:rStyle w:val="Hypertextovodkaz"/>
          <w:rFonts w:cstheme="minorHAnsi"/>
        </w:rPr>
      </w:pPr>
      <w:hyperlink r:id="rId41" w:history="1">
        <w:r w:rsidR="00A54EB5" w:rsidRPr="00FC5F14">
          <w:rPr>
            <w:rStyle w:val="Hypertextovodkaz"/>
            <w:rFonts w:cstheme="minorHAnsi"/>
          </w:rPr>
          <w:t>https://apps.odok.cz/attachment/-/down/IHOABMTJPBJ8</w:t>
        </w:r>
      </w:hyperlink>
    </w:p>
    <w:p w:rsidR="00584668" w:rsidRPr="00FC5F14" w:rsidRDefault="00584668" w:rsidP="00A54EB5">
      <w:pPr>
        <w:pStyle w:val="Odstavecseseznamem"/>
        <w:jc w:val="both"/>
        <w:rPr>
          <w:rStyle w:val="Hypertextovodkaz"/>
          <w:rFonts w:cstheme="minorHAnsi"/>
        </w:rPr>
      </w:pPr>
    </w:p>
    <w:p w:rsidR="00584668" w:rsidRPr="00FC5F14" w:rsidRDefault="00584668" w:rsidP="00B43C35">
      <w:pPr>
        <w:pStyle w:val="Odstavecseseznamem"/>
        <w:numPr>
          <w:ilvl w:val="0"/>
          <w:numId w:val="3"/>
        </w:numPr>
        <w:jc w:val="both"/>
        <w:rPr>
          <w:rStyle w:val="Hypertextovodkaz"/>
          <w:rFonts w:cstheme="minorHAnsi"/>
          <w:color w:val="auto"/>
        </w:rPr>
      </w:pPr>
      <w:r w:rsidRPr="00FC5F14">
        <w:rPr>
          <w:rStyle w:val="Hypertextovodkaz"/>
          <w:rFonts w:cstheme="minorHAnsi"/>
          <w:color w:val="auto"/>
        </w:rPr>
        <w:t xml:space="preserve">na základě usnesení vlády č. 262 </w:t>
      </w:r>
      <w:r w:rsidRPr="00FC5F14">
        <w:rPr>
          <w:rStyle w:val="Hypertextovodkaz"/>
          <w:rFonts w:cstheme="minorHAnsi"/>
          <w:color w:val="auto"/>
          <w:u w:val="none"/>
        </w:rPr>
        <w:t xml:space="preserve">se </w:t>
      </w:r>
      <w:r w:rsidRPr="00FC5F14">
        <w:rPr>
          <w:rStyle w:val="Hypertextovodkaz"/>
          <w:rFonts w:cstheme="minorHAnsi"/>
          <w:b/>
          <w:bCs/>
          <w:color w:val="auto"/>
          <w:u w:val="none"/>
        </w:rPr>
        <w:t>schvaluje ošetřovné pro OSVČ</w:t>
      </w:r>
      <w:r w:rsidRPr="00FC5F14">
        <w:rPr>
          <w:rStyle w:val="Hypertextovodkaz"/>
          <w:rFonts w:cstheme="minorHAnsi"/>
          <w:color w:val="auto"/>
          <w:u w:val="none"/>
        </w:rPr>
        <w:t xml:space="preserve"> a ukládá živnostenským úřadům přijímat takové žádosti o ošetřovné a předávat je Ministerstvu průmyslu a obchodu</w:t>
      </w:r>
    </w:p>
    <w:p w:rsidR="00584668" w:rsidRPr="00FC5F14" w:rsidRDefault="00584668" w:rsidP="00584668">
      <w:pPr>
        <w:pStyle w:val="Odstavecseseznamem"/>
        <w:jc w:val="both"/>
        <w:rPr>
          <w:rFonts w:cstheme="minorHAnsi"/>
        </w:rPr>
      </w:pPr>
    </w:p>
    <w:p w:rsidR="00584668" w:rsidRPr="00FC5F14" w:rsidRDefault="00FC7BBC" w:rsidP="00584668">
      <w:pPr>
        <w:pStyle w:val="Odstavecseseznamem"/>
        <w:jc w:val="both"/>
        <w:rPr>
          <w:rFonts w:cstheme="minorHAnsi"/>
        </w:rPr>
      </w:pPr>
      <w:hyperlink r:id="rId42" w:history="1">
        <w:r w:rsidR="00584668" w:rsidRPr="00FC5F14">
          <w:rPr>
            <w:rStyle w:val="Hypertextovodkaz"/>
            <w:rFonts w:cstheme="minorHAnsi"/>
          </w:rPr>
          <w:t>https://apps.odok.cz/attachment/-/down/IHOABMVAVVCA</w:t>
        </w:r>
      </w:hyperlink>
    </w:p>
    <w:p w:rsidR="00584668" w:rsidRPr="00FC5F14" w:rsidRDefault="00584668" w:rsidP="00584668">
      <w:pPr>
        <w:pStyle w:val="Odstavecseseznamem"/>
        <w:jc w:val="both"/>
        <w:rPr>
          <w:rFonts w:cstheme="minorHAnsi"/>
        </w:rPr>
      </w:pPr>
    </w:p>
    <w:p w:rsidR="00584668" w:rsidRPr="00FC5F14" w:rsidRDefault="00584668" w:rsidP="00B43C35">
      <w:pPr>
        <w:pStyle w:val="Odstavecseseznamem"/>
        <w:numPr>
          <w:ilvl w:val="0"/>
          <w:numId w:val="11"/>
        </w:numPr>
        <w:jc w:val="both"/>
        <w:rPr>
          <w:rStyle w:val="Hypertextovodkaz"/>
          <w:rFonts w:cstheme="minorHAnsi"/>
          <w:b/>
          <w:bCs/>
          <w:color w:val="00B050"/>
          <w:u w:val="none"/>
        </w:rPr>
      </w:pPr>
      <w:r w:rsidRPr="00FC5F14">
        <w:rPr>
          <w:rStyle w:val="Hypertextovodkaz"/>
          <w:rFonts w:cstheme="minorHAnsi"/>
          <w:color w:val="auto"/>
        </w:rPr>
        <w:t xml:space="preserve">na základě usnesení vlády č. 264 </w:t>
      </w:r>
      <w:r w:rsidRPr="00FC5F14">
        <w:rPr>
          <w:rStyle w:val="Hypertextovodkaz"/>
          <w:rFonts w:cstheme="minorHAnsi"/>
          <w:color w:val="auto"/>
          <w:u w:val="none"/>
        </w:rPr>
        <w:t xml:space="preserve">se nařizuje, že </w:t>
      </w:r>
      <w:r w:rsidRPr="00FC5F14">
        <w:rPr>
          <w:rStyle w:val="Hypertextovodkaz"/>
          <w:rFonts w:cstheme="minorHAnsi"/>
          <w:b/>
          <w:bCs/>
          <w:color w:val="auto"/>
          <w:u w:val="none"/>
        </w:rPr>
        <w:t xml:space="preserve">zákaz maloobchodního prodeje </w:t>
      </w:r>
      <w:r w:rsidRPr="00FC5F14">
        <w:rPr>
          <w:rStyle w:val="Hypertextovodkaz"/>
          <w:rFonts w:cstheme="minorHAnsi"/>
          <w:color w:val="auto"/>
          <w:u w:val="none"/>
        </w:rPr>
        <w:t xml:space="preserve">služeb v provozovnách se </w:t>
      </w:r>
      <w:r w:rsidRPr="00FC5F14">
        <w:rPr>
          <w:rStyle w:val="Hypertextovodkaz"/>
          <w:rFonts w:cstheme="minorHAnsi"/>
          <w:b/>
          <w:bCs/>
          <w:color w:val="auto"/>
          <w:u w:val="none"/>
        </w:rPr>
        <w:t>nevztahuje na realitní zprostředkování, činnost účetních poradců, vedení účetnictví a daňové evidence</w:t>
      </w:r>
      <w:r w:rsidR="00121B2B" w:rsidRPr="00FC5F14">
        <w:rPr>
          <w:rStyle w:val="Hypertextovodkaz"/>
          <w:rFonts w:cstheme="minorHAnsi"/>
          <w:b/>
          <w:bCs/>
          <w:color w:val="auto"/>
          <w:u w:val="none"/>
        </w:rPr>
        <w:t xml:space="preserve">. </w:t>
      </w:r>
      <w:r w:rsidR="00121B2B" w:rsidRPr="00FC5F14">
        <w:rPr>
          <w:rFonts w:cstheme="minorHAnsi"/>
          <w:b/>
          <w:bCs/>
          <w:color w:val="00B050"/>
        </w:rPr>
        <w:t>Následně zrušeno</w:t>
      </w:r>
      <w:r w:rsidR="000C035B" w:rsidRPr="00FC5F14">
        <w:rPr>
          <w:rFonts w:cstheme="minorHAnsi"/>
          <w:b/>
          <w:bCs/>
          <w:color w:val="00B050"/>
        </w:rPr>
        <w:t xml:space="preserve"> (nahrazeno)</w:t>
      </w:r>
      <w:r w:rsidR="00121B2B" w:rsidRPr="00FC5F14">
        <w:rPr>
          <w:rFonts w:cstheme="minorHAnsi"/>
          <w:b/>
          <w:bCs/>
          <w:color w:val="00B050"/>
        </w:rPr>
        <w:t xml:space="preserve"> usnesením vlády č. 280 ze dne 23. 3. 2020.</w:t>
      </w:r>
    </w:p>
    <w:p w:rsidR="00584668" w:rsidRPr="00FC5F14" w:rsidRDefault="00FC7BBC" w:rsidP="00584668">
      <w:pPr>
        <w:ind w:left="708"/>
        <w:jc w:val="both"/>
        <w:rPr>
          <w:rStyle w:val="Hypertextovodkaz"/>
          <w:rFonts w:cstheme="minorHAnsi"/>
        </w:rPr>
      </w:pPr>
      <w:hyperlink r:id="rId43" w:history="1">
        <w:r w:rsidR="00584668" w:rsidRPr="00FC5F14">
          <w:rPr>
            <w:rStyle w:val="Hypertextovodkaz"/>
            <w:rFonts w:cstheme="minorHAnsi"/>
          </w:rPr>
          <w:t>https://apps.odok.cz/attachment/-/down/IHOABMVAW2OU</w:t>
        </w:r>
      </w:hyperlink>
    </w:p>
    <w:p w:rsidR="00E0748F" w:rsidRPr="00FC5F14" w:rsidRDefault="00E0748F" w:rsidP="00E0748F">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Ministerstvo zdravotnictví</w:t>
      </w:r>
    </w:p>
    <w:p w:rsidR="00E0748F" w:rsidRPr="00FC5F14" w:rsidRDefault="00E0748F" w:rsidP="00B43C35">
      <w:pPr>
        <w:pStyle w:val="Default"/>
        <w:numPr>
          <w:ilvl w:val="0"/>
          <w:numId w:val="3"/>
        </w:numPr>
        <w:jc w:val="both"/>
        <w:rPr>
          <w:rFonts w:asciiTheme="minorHAnsi" w:hAnsiTheme="minorHAnsi" w:cstheme="minorHAnsi"/>
          <w:sz w:val="22"/>
          <w:szCs w:val="22"/>
        </w:rPr>
      </w:pPr>
      <w:r w:rsidRPr="00FC5F14">
        <w:rPr>
          <w:rFonts w:asciiTheme="minorHAnsi" w:hAnsiTheme="minorHAnsi" w:cstheme="minorHAnsi"/>
          <w:sz w:val="22"/>
          <w:szCs w:val="22"/>
        </w:rPr>
        <w:t xml:space="preserve">na základě mimořádného opatření Ministerstva zdravotnictví </w:t>
      </w:r>
      <w:r w:rsidR="00A54EB5" w:rsidRPr="00FC5F14">
        <w:rPr>
          <w:rFonts w:asciiTheme="minorHAnsi" w:hAnsiTheme="minorHAnsi" w:cstheme="minorHAnsi"/>
          <w:sz w:val="22"/>
          <w:szCs w:val="22"/>
        </w:rPr>
        <w:t xml:space="preserve">a usnesení vlády č. 252 </w:t>
      </w:r>
      <w:r w:rsidRPr="00FC5F14">
        <w:rPr>
          <w:rFonts w:asciiTheme="minorHAnsi" w:hAnsiTheme="minorHAnsi" w:cstheme="minorHAnsi"/>
          <w:b/>
          <w:bCs/>
          <w:sz w:val="22"/>
          <w:szCs w:val="22"/>
        </w:rPr>
        <w:t>se zakazuje přijímat nové pacienty za účelem poskytování lázeňské léčebně rehabilitační péče.</w:t>
      </w:r>
    </w:p>
    <w:p w:rsidR="00A90CED" w:rsidRPr="00FC5F14" w:rsidRDefault="00A90CED" w:rsidP="00A90CED">
      <w:pPr>
        <w:pStyle w:val="Odstavecseseznamem"/>
        <w:jc w:val="both"/>
        <w:rPr>
          <w:rFonts w:cstheme="minorHAnsi"/>
        </w:rPr>
      </w:pPr>
    </w:p>
    <w:p w:rsidR="00E0748F" w:rsidRPr="00FC5F14" w:rsidRDefault="00FC7BBC" w:rsidP="00A90CED">
      <w:pPr>
        <w:pStyle w:val="Odstavecseseznamem"/>
        <w:jc w:val="both"/>
        <w:rPr>
          <w:rFonts w:cstheme="minorHAnsi"/>
        </w:rPr>
      </w:pPr>
      <w:hyperlink r:id="rId44" w:history="1">
        <w:r w:rsidR="00E0748F" w:rsidRPr="00FC5F14">
          <w:rPr>
            <w:rStyle w:val="Hypertextovodkaz"/>
            <w:rFonts w:cstheme="minorHAnsi"/>
          </w:rPr>
          <w:t>http://mzcr.cz/dokumenty/mimoradne-opatreni-zakaz-prijimat-nove-pacienty-za-ucelem-poskytovani-lazenske_18763_4135_1.html</w:t>
        </w:r>
      </w:hyperlink>
    </w:p>
    <w:p w:rsidR="00E0748F" w:rsidRPr="00FC5F14" w:rsidRDefault="00E0748F" w:rsidP="00A90CED">
      <w:pPr>
        <w:pStyle w:val="Odstavecseseznamem"/>
        <w:jc w:val="both"/>
        <w:rPr>
          <w:rFonts w:cstheme="minorHAnsi"/>
        </w:rPr>
      </w:pPr>
    </w:p>
    <w:p w:rsidR="00E0748F" w:rsidRPr="00FC5F14" w:rsidRDefault="00E0748F" w:rsidP="00B43C35">
      <w:pPr>
        <w:pStyle w:val="Default"/>
        <w:numPr>
          <w:ilvl w:val="0"/>
          <w:numId w:val="3"/>
        </w:numPr>
        <w:jc w:val="both"/>
        <w:rPr>
          <w:rFonts w:asciiTheme="minorHAnsi" w:hAnsiTheme="minorHAnsi" w:cstheme="minorHAnsi"/>
          <w:sz w:val="22"/>
          <w:szCs w:val="22"/>
        </w:rPr>
      </w:pPr>
      <w:r w:rsidRPr="00FC5F14">
        <w:rPr>
          <w:rFonts w:asciiTheme="minorHAnsi" w:hAnsiTheme="minorHAnsi" w:cstheme="minorHAnsi"/>
          <w:sz w:val="22"/>
          <w:szCs w:val="22"/>
        </w:rPr>
        <w:t xml:space="preserve">na základě mimořádného opatření Ministerstva zdravotní se </w:t>
      </w:r>
      <w:r w:rsidRPr="00FC5F14">
        <w:rPr>
          <w:rFonts w:asciiTheme="minorHAnsi" w:hAnsiTheme="minorHAnsi" w:cstheme="minorHAnsi"/>
          <w:b/>
          <w:bCs/>
          <w:sz w:val="22"/>
          <w:szCs w:val="22"/>
        </w:rPr>
        <w:t>nařizuje zákaz návštěv pacientů v zdravotnických zařízeních</w:t>
      </w:r>
      <w:r w:rsidRPr="00FC5F14">
        <w:rPr>
          <w:rFonts w:asciiTheme="minorHAnsi" w:hAnsiTheme="minorHAnsi" w:cstheme="minorHAnsi"/>
          <w:sz w:val="22"/>
          <w:szCs w:val="22"/>
        </w:rPr>
        <w:t>, ve kterých se poskytuje lůžková péče, s výjimkou nezletilých pacientů, pacientů s omezenou svéprávností, pacientů v </w:t>
      </w:r>
      <w:proofErr w:type="spellStart"/>
      <w:r w:rsidRPr="00FC5F14">
        <w:rPr>
          <w:rFonts w:asciiTheme="minorHAnsi" w:hAnsiTheme="minorHAnsi" w:cstheme="minorHAnsi"/>
          <w:sz w:val="22"/>
          <w:szCs w:val="22"/>
        </w:rPr>
        <w:t>hospicech</w:t>
      </w:r>
      <w:proofErr w:type="spellEnd"/>
      <w:r w:rsidRPr="00FC5F14">
        <w:rPr>
          <w:rFonts w:asciiTheme="minorHAnsi" w:hAnsiTheme="minorHAnsi" w:cstheme="minorHAnsi"/>
          <w:sz w:val="22"/>
          <w:szCs w:val="22"/>
        </w:rPr>
        <w:t xml:space="preserve"> a pacientů v terminálním stádiu nevyléčitelného onemocnění </w:t>
      </w:r>
      <w:r w:rsidRPr="00FC5F14">
        <w:rPr>
          <w:rFonts w:asciiTheme="minorHAnsi" w:hAnsiTheme="minorHAnsi" w:cstheme="minorHAnsi"/>
          <w:b/>
          <w:bCs/>
          <w:sz w:val="22"/>
          <w:szCs w:val="22"/>
        </w:rPr>
        <w:t>(zákaz návštěv nově platí i na rodičky)</w:t>
      </w:r>
    </w:p>
    <w:p w:rsidR="00E0748F" w:rsidRPr="00FC5F14" w:rsidRDefault="00FC7BBC" w:rsidP="00E0748F">
      <w:pPr>
        <w:pStyle w:val="Default"/>
        <w:ind w:left="720"/>
        <w:jc w:val="both"/>
        <w:rPr>
          <w:rFonts w:asciiTheme="minorHAnsi" w:hAnsiTheme="minorHAnsi" w:cstheme="minorHAnsi"/>
          <w:sz w:val="22"/>
          <w:szCs w:val="22"/>
        </w:rPr>
      </w:pPr>
      <w:hyperlink r:id="rId45" w:history="1">
        <w:r w:rsidR="00E0748F" w:rsidRPr="00FC5F14">
          <w:rPr>
            <w:rStyle w:val="Hypertextovodkaz"/>
            <w:rFonts w:asciiTheme="minorHAnsi" w:hAnsiTheme="minorHAnsi" w:cstheme="minorHAnsi"/>
            <w:sz w:val="22"/>
            <w:szCs w:val="22"/>
          </w:rPr>
          <w:t>http://mzcr.cz/dokumenty/mimoradne-opatreni-zakaz-navstev-pacientu-v-zdravotnickych-zarizenich-v-vyjimk_18766_4135_1.html</w:t>
        </w:r>
      </w:hyperlink>
    </w:p>
    <w:p w:rsidR="00E0748F" w:rsidRPr="00FC5F14" w:rsidRDefault="00E0748F" w:rsidP="00E0748F">
      <w:pPr>
        <w:pStyle w:val="Default"/>
        <w:ind w:left="720"/>
        <w:jc w:val="both"/>
        <w:rPr>
          <w:rFonts w:asciiTheme="minorHAnsi" w:hAnsiTheme="minorHAnsi" w:cstheme="minorHAnsi"/>
          <w:sz w:val="22"/>
          <w:szCs w:val="22"/>
        </w:rPr>
      </w:pPr>
    </w:p>
    <w:p w:rsidR="00E0748F" w:rsidRPr="00FC5F14" w:rsidRDefault="00E0748F" w:rsidP="00B43C35">
      <w:pPr>
        <w:pStyle w:val="Default"/>
        <w:numPr>
          <w:ilvl w:val="0"/>
          <w:numId w:val="3"/>
        </w:numPr>
        <w:jc w:val="both"/>
        <w:rPr>
          <w:rFonts w:asciiTheme="minorHAnsi" w:hAnsiTheme="minorHAnsi" w:cstheme="minorHAnsi"/>
          <w:sz w:val="22"/>
          <w:szCs w:val="22"/>
        </w:rPr>
      </w:pPr>
      <w:r w:rsidRPr="00FC5F14">
        <w:rPr>
          <w:rFonts w:asciiTheme="minorHAnsi" w:hAnsiTheme="minorHAnsi" w:cstheme="minorHAnsi"/>
          <w:sz w:val="22"/>
          <w:szCs w:val="22"/>
        </w:rPr>
        <w:t xml:space="preserve">na základě mimořádného opatření Ministerstva zdravotní se nařizuje </w:t>
      </w:r>
      <w:r w:rsidRPr="00FC5F14">
        <w:rPr>
          <w:rFonts w:asciiTheme="minorHAnsi" w:hAnsiTheme="minorHAnsi" w:cstheme="minorHAnsi"/>
          <w:b/>
          <w:bCs/>
          <w:sz w:val="22"/>
          <w:szCs w:val="22"/>
        </w:rPr>
        <w:t>vyhrazená prodejní doba pro osoby nad 65 let v čase mezi 10:00 do 12:00</w:t>
      </w:r>
      <w:r w:rsidRPr="00FC5F14">
        <w:rPr>
          <w:rFonts w:asciiTheme="minorHAnsi" w:hAnsiTheme="minorHAnsi" w:cstheme="minorHAnsi"/>
          <w:sz w:val="22"/>
          <w:szCs w:val="22"/>
        </w:rPr>
        <w:t xml:space="preserve"> v</w:t>
      </w:r>
      <w:r w:rsidRPr="00FC5F14">
        <w:rPr>
          <w:rFonts w:asciiTheme="minorHAnsi" w:hAnsiTheme="minorHAnsi" w:cstheme="minorHAnsi"/>
          <w:b/>
          <w:bCs/>
          <w:sz w:val="22"/>
          <w:szCs w:val="22"/>
        </w:rPr>
        <w:t> </w:t>
      </w:r>
      <w:r w:rsidRPr="00FC5F14">
        <w:rPr>
          <w:rFonts w:asciiTheme="minorHAnsi" w:hAnsiTheme="minorHAnsi" w:cstheme="minorHAnsi"/>
          <w:sz w:val="22"/>
          <w:szCs w:val="22"/>
        </w:rPr>
        <w:t>prodejnách potravin, hygienického zboží, kosmetiky a jiného drogistického zboží, lékárnách a výdejnách zdravotnických prostředků</w:t>
      </w:r>
      <w:r w:rsidR="00216AF2" w:rsidRPr="00FC5F14">
        <w:rPr>
          <w:rFonts w:asciiTheme="minorHAnsi" w:hAnsiTheme="minorHAnsi" w:cstheme="minorHAnsi"/>
          <w:sz w:val="22"/>
          <w:szCs w:val="22"/>
        </w:rPr>
        <w:t xml:space="preserve">. </w:t>
      </w:r>
      <w:r w:rsidR="00216AF2" w:rsidRPr="00FC5F14">
        <w:rPr>
          <w:rFonts w:asciiTheme="minorHAnsi" w:hAnsiTheme="minorHAnsi" w:cstheme="minorHAnsi"/>
          <w:b/>
          <w:bCs/>
          <w:color w:val="00B050"/>
          <w:sz w:val="22"/>
          <w:szCs w:val="22"/>
        </w:rPr>
        <w:t>Následně zrušeno (nahrazeno) mimořádným opatřením ministerstva zdravotnictví ze dne 19. 3. 2020.</w:t>
      </w:r>
    </w:p>
    <w:p w:rsidR="00E0748F" w:rsidRPr="00FC5F14" w:rsidRDefault="00E0748F" w:rsidP="00E0748F">
      <w:pPr>
        <w:pStyle w:val="Default"/>
        <w:jc w:val="both"/>
        <w:rPr>
          <w:rFonts w:asciiTheme="minorHAnsi" w:hAnsiTheme="minorHAnsi" w:cstheme="minorHAnsi"/>
          <w:sz w:val="22"/>
          <w:szCs w:val="22"/>
        </w:rPr>
      </w:pPr>
    </w:p>
    <w:p w:rsidR="00E0748F" w:rsidRPr="00FC5F14" w:rsidRDefault="00FC7BBC" w:rsidP="00E0748F">
      <w:pPr>
        <w:pStyle w:val="Default"/>
        <w:ind w:left="708"/>
        <w:jc w:val="both"/>
        <w:rPr>
          <w:rFonts w:asciiTheme="minorHAnsi" w:hAnsiTheme="minorHAnsi" w:cstheme="minorHAnsi"/>
          <w:sz w:val="22"/>
          <w:szCs w:val="22"/>
        </w:rPr>
      </w:pPr>
      <w:hyperlink r:id="rId46" w:history="1">
        <w:r w:rsidR="00E0748F" w:rsidRPr="00FC5F14">
          <w:rPr>
            <w:rStyle w:val="Hypertextovodkaz"/>
            <w:rFonts w:asciiTheme="minorHAnsi" w:hAnsiTheme="minorHAnsi" w:cstheme="minorHAnsi"/>
            <w:sz w:val="22"/>
            <w:szCs w:val="22"/>
          </w:rPr>
          <w:t>http://mzcr.cz/dokumenty/mimoradne-opatreni-zakaz-pritomnosti-ve-vybranych-maloobchodnich-prodejnach-s-_18764_4135_1.html</w:t>
        </w:r>
      </w:hyperlink>
    </w:p>
    <w:p w:rsidR="00E0748F" w:rsidRPr="00FC5F14" w:rsidRDefault="00E0748F" w:rsidP="00E0748F">
      <w:pPr>
        <w:pStyle w:val="Default"/>
        <w:ind w:left="708"/>
        <w:jc w:val="both"/>
        <w:rPr>
          <w:rFonts w:asciiTheme="minorHAnsi" w:hAnsiTheme="minorHAnsi" w:cstheme="minorHAnsi"/>
          <w:sz w:val="22"/>
          <w:szCs w:val="22"/>
        </w:rPr>
      </w:pPr>
    </w:p>
    <w:p w:rsidR="00E0748F" w:rsidRPr="00FC5F14" w:rsidRDefault="00E0748F" w:rsidP="00E0748F">
      <w:pPr>
        <w:pStyle w:val="Default"/>
        <w:jc w:val="both"/>
        <w:rPr>
          <w:rFonts w:asciiTheme="minorHAnsi" w:hAnsiTheme="minorHAnsi" w:cstheme="minorHAnsi"/>
          <w:b/>
          <w:bCs/>
          <w:color w:val="1F4E79" w:themeColor="accent5" w:themeShade="80"/>
          <w:sz w:val="22"/>
          <w:szCs w:val="22"/>
        </w:rPr>
      </w:pPr>
      <w:r w:rsidRPr="00FC5F14">
        <w:rPr>
          <w:rFonts w:asciiTheme="minorHAnsi" w:hAnsiTheme="minorHAnsi" w:cstheme="minorHAnsi"/>
          <w:b/>
          <w:bCs/>
          <w:color w:val="1F4E79" w:themeColor="accent5" w:themeShade="80"/>
          <w:sz w:val="22"/>
          <w:szCs w:val="22"/>
        </w:rPr>
        <w:t>20. března 2020</w:t>
      </w:r>
    </w:p>
    <w:p w:rsidR="00E0748F" w:rsidRPr="00FC5F14" w:rsidRDefault="00E0748F" w:rsidP="00E0748F">
      <w:pPr>
        <w:pStyle w:val="Default"/>
        <w:jc w:val="both"/>
        <w:rPr>
          <w:rFonts w:asciiTheme="minorHAnsi" w:hAnsiTheme="minorHAnsi" w:cstheme="minorHAnsi"/>
          <w:b/>
          <w:bCs/>
          <w:color w:val="2E74B5" w:themeColor="accent5" w:themeShade="BF"/>
        </w:rPr>
      </w:pPr>
    </w:p>
    <w:p w:rsidR="00E0748F" w:rsidRPr="00FC5F14" w:rsidRDefault="00E0748F" w:rsidP="00E0748F">
      <w:pPr>
        <w:pStyle w:val="Default"/>
        <w:jc w:val="both"/>
        <w:rPr>
          <w:rFonts w:asciiTheme="minorHAnsi" w:hAnsiTheme="minorHAnsi" w:cstheme="minorHAnsi"/>
          <w:b/>
          <w:bCs/>
          <w:color w:val="2E74B5" w:themeColor="accent5" w:themeShade="BF"/>
        </w:rPr>
      </w:pPr>
      <w:r w:rsidRPr="00FC5F14">
        <w:rPr>
          <w:rFonts w:asciiTheme="minorHAnsi" w:hAnsiTheme="minorHAnsi" w:cstheme="minorHAnsi"/>
          <w:b/>
          <w:bCs/>
          <w:color w:val="2E74B5" w:themeColor="accent5" w:themeShade="BF"/>
        </w:rPr>
        <w:t>Ministerstvo zdravotnictví</w:t>
      </w:r>
    </w:p>
    <w:p w:rsidR="00E0748F" w:rsidRPr="00FC5F14" w:rsidRDefault="00E0748F" w:rsidP="00E0748F">
      <w:pPr>
        <w:pStyle w:val="Default"/>
        <w:jc w:val="both"/>
        <w:rPr>
          <w:rFonts w:asciiTheme="minorHAnsi" w:hAnsiTheme="minorHAnsi" w:cstheme="minorHAnsi"/>
          <w:sz w:val="22"/>
          <w:szCs w:val="22"/>
        </w:rPr>
      </w:pPr>
    </w:p>
    <w:p w:rsidR="00E0748F" w:rsidRPr="00FC5F14" w:rsidRDefault="00E0748F" w:rsidP="00B43C35">
      <w:pPr>
        <w:pStyle w:val="Default"/>
        <w:numPr>
          <w:ilvl w:val="0"/>
          <w:numId w:val="3"/>
        </w:numPr>
        <w:jc w:val="both"/>
        <w:rPr>
          <w:rFonts w:asciiTheme="minorHAnsi" w:hAnsiTheme="minorHAnsi" w:cstheme="minorHAnsi"/>
          <w:b/>
          <w:bCs/>
          <w:color w:val="00B050"/>
          <w:sz w:val="22"/>
          <w:szCs w:val="22"/>
        </w:rPr>
      </w:pPr>
      <w:r w:rsidRPr="00FC5F14">
        <w:rPr>
          <w:rFonts w:asciiTheme="minorHAnsi" w:hAnsiTheme="minorHAnsi" w:cstheme="minorHAnsi"/>
          <w:sz w:val="22"/>
          <w:szCs w:val="22"/>
        </w:rPr>
        <w:t>na základě mimořádného opatření Ministerstva zdravotn</w:t>
      </w:r>
      <w:r w:rsidR="00584668" w:rsidRPr="00FC5F14">
        <w:rPr>
          <w:rFonts w:asciiTheme="minorHAnsi" w:hAnsiTheme="minorHAnsi" w:cstheme="minorHAnsi"/>
          <w:sz w:val="22"/>
          <w:szCs w:val="22"/>
        </w:rPr>
        <w:t xml:space="preserve">ictví, usnesení vlády č. 265 </w:t>
      </w:r>
      <w:r w:rsidRPr="00FC5F14">
        <w:rPr>
          <w:rFonts w:asciiTheme="minorHAnsi" w:hAnsiTheme="minorHAnsi" w:cstheme="minorHAnsi"/>
          <w:sz w:val="22"/>
          <w:szCs w:val="22"/>
        </w:rPr>
        <w:t xml:space="preserve">se nařizuje </w:t>
      </w:r>
      <w:r w:rsidRPr="00FC5F14">
        <w:rPr>
          <w:rFonts w:asciiTheme="minorHAnsi" w:hAnsiTheme="minorHAnsi" w:cstheme="minorHAnsi"/>
          <w:b/>
          <w:bCs/>
          <w:sz w:val="22"/>
          <w:szCs w:val="22"/>
        </w:rPr>
        <w:t>nová vyhrazená prodejní doba pro osoby nad 65 let</w:t>
      </w:r>
      <w:r w:rsidR="00733281" w:rsidRPr="00FC5F14">
        <w:rPr>
          <w:rFonts w:asciiTheme="minorHAnsi" w:hAnsiTheme="minorHAnsi" w:cstheme="minorHAnsi"/>
          <w:b/>
          <w:bCs/>
          <w:sz w:val="22"/>
          <w:szCs w:val="22"/>
        </w:rPr>
        <w:t xml:space="preserve"> a držitele ZTP/P starší 50 let</w:t>
      </w:r>
      <w:r w:rsidRPr="00FC5F14">
        <w:rPr>
          <w:rFonts w:asciiTheme="minorHAnsi" w:hAnsiTheme="minorHAnsi" w:cstheme="minorHAnsi"/>
          <w:b/>
          <w:bCs/>
          <w:sz w:val="22"/>
          <w:szCs w:val="22"/>
        </w:rPr>
        <w:t xml:space="preserve"> v čase mezi 7:00 do 9:00</w:t>
      </w:r>
      <w:r w:rsidRPr="00FC5F14">
        <w:rPr>
          <w:rFonts w:asciiTheme="minorHAnsi" w:hAnsiTheme="minorHAnsi" w:cstheme="minorHAnsi"/>
          <w:sz w:val="22"/>
          <w:szCs w:val="22"/>
        </w:rPr>
        <w:t xml:space="preserve"> v</w:t>
      </w:r>
      <w:r w:rsidRPr="00FC5F14">
        <w:rPr>
          <w:rFonts w:asciiTheme="minorHAnsi" w:hAnsiTheme="minorHAnsi" w:cstheme="minorHAnsi"/>
          <w:b/>
          <w:bCs/>
          <w:sz w:val="22"/>
          <w:szCs w:val="22"/>
        </w:rPr>
        <w:t> </w:t>
      </w:r>
      <w:r w:rsidRPr="00FC5F14">
        <w:rPr>
          <w:rFonts w:asciiTheme="minorHAnsi" w:hAnsiTheme="minorHAnsi" w:cstheme="minorHAnsi"/>
          <w:sz w:val="22"/>
          <w:szCs w:val="22"/>
        </w:rPr>
        <w:t>prodejnách potravin, hygienického zboží, kosmetiky a jiného drogistického zboží (nově neplatí na lékárny a výdejny zdravotnických prostředků)</w:t>
      </w:r>
      <w:r w:rsidR="00216AF2" w:rsidRPr="00FC5F14">
        <w:rPr>
          <w:rFonts w:asciiTheme="minorHAnsi" w:hAnsiTheme="minorHAnsi" w:cstheme="minorHAnsi"/>
          <w:sz w:val="22"/>
          <w:szCs w:val="22"/>
        </w:rPr>
        <w:t xml:space="preserve">. </w:t>
      </w:r>
      <w:r w:rsidR="00216AF2" w:rsidRPr="00FC5F14">
        <w:rPr>
          <w:rFonts w:asciiTheme="minorHAnsi" w:hAnsiTheme="minorHAnsi" w:cstheme="minorHAnsi"/>
          <w:b/>
          <w:bCs/>
          <w:color w:val="00B050"/>
          <w:sz w:val="22"/>
          <w:szCs w:val="22"/>
        </w:rPr>
        <w:t>Následně zrušeno (nahrazeno) opatřením ministerstva zdravotnictví ze dne 23. 3. 2020.</w:t>
      </w:r>
    </w:p>
    <w:p w:rsidR="00733281" w:rsidRPr="00FC5F14" w:rsidRDefault="00733281" w:rsidP="00733281">
      <w:pPr>
        <w:pStyle w:val="Default"/>
        <w:jc w:val="both"/>
        <w:rPr>
          <w:rFonts w:asciiTheme="minorHAnsi" w:hAnsiTheme="minorHAnsi" w:cstheme="minorHAnsi"/>
          <w:sz w:val="22"/>
          <w:szCs w:val="22"/>
        </w:rPr>
      </w:pPr>
    </w:p>
    <w:p w:rsidR="00733281" w:rsidRPr="00FC5F14" w:rsidRDefault="00FC7BBC" w:rsidP="00733281">
      <w:pPr>
        <w:pStyle w:val="Default"/>
        <w:ind w:left="708"/>
        <w:jc w:val="both"/>
        <w:rPr>
          <w:rFonts w:asciiTheme="minorHAnsi" w:hAnsiTheme="minorHAnsi" w:cstheme="minorHAnsi"/>
          <w:sz w:val="22"/>
          <w:szCs w:val="22"/>
        </w:rPr>
      </w:pPr>
      <w:hyperlink r:id="rId47" w:history="1">
        <w:r w:rsidR="00733281" w:rsidRPr="00FC5F14">
          <w:rPr>
            <w:rStyle w:val="Hypertextovodkaz"/>
            <w:rFonts w:asciiTheme="minorHAnsi" w:hAnsiTheme="minorHAnsi" w:cstheme="minorHAnsi"/>
            <w:sz w:val="22"/>
            <w:szCs w:val="22"/>
          </w:rPr>
          <w:t>http://mzcr.cz/dokumenty/mimoradne-opatreni-nova-nakupni-doba-pro-seniory_18785_4135_1.html</w:t>
        </w:r>
      </w:hyperlink>
    </w:p>
    <w:p w:rsidR="00733281" w:rsidRPr="00FC5F14" w:rsidRDefault="00733281" w:rsidP="00733281">
      <w:pPr>
        <w:pStyle w:val="Default"/>
        <w:ind w:left="708"/>
        <w:jc w:val="both"/>
        <w:rPr>
          <w:rFonts w:asciiTheme="minorHAnsi" w:hAnsiTheme="minorHAnsi" w:cstheme="minorHAnsi"/>
          <w:sz w:val="22"/>
          <w:szCs w:val="22"/>
        </w:rPr>
      </w:pPr>
    </w:p>
    <w:p w:rsidR="00584668" w:rsidRPr="00FC5F14" w:rsidRDefault="00FC7BBC" w:rsidP="00584668">
      <w:pPr>
        <w:ind w:firstLine="708"/>
        <w:jc w:val="both"/>
        <w:rPr>
          <w:rFonts w:cstheme="minorHAnsi"/>
        </w:rPr>
      </w:pPr>
      <w:hyperlink r:id="rId48" w:history="1">
        <w:r w:rsidR="00584668" w:rsidRPr="00FC5F14">
          <w:rPr>
            <w:rStyle w:val="Hypertextovodkaz"/>
            <w:rFonts w:cstheme="minorHAnsi"/>
          </w:rPr>
          <w:t>https://apps.odok.cz/attachment/-/down/IHOABMVAW49M</w:t>
        </w:r>
      </w:hyperlink>
    </w:p>
    <w:p w:rsidR="00E0748F" w:rsidRPr="00FC5F14" w:rsidRDefault="00584668" w:rsidP="00584668">
      <w:pPr>
        <w:pStyle w:val="Default"/>
        <w:jc w:val="both"/>
        <w:rPr>
          <w:rFonts w:asciiTheme="minorHAnsi" w:hAnsiTheme="minorHAnsi" w:cstheme="minorHAnsi"/>
          <w:b/>
          <w:bCs/>
          <w:color w:val="1F4E79" w:themeColor="accent5" w:themeShade="80"/>
          <w:sz w:val="22"/>
          <w:szCs w:val="22"/>
        </w:rPr>
      </w:pPr>
      <w:r w:rsidRPr="00FC5F14">
        <w:rPr>
          <w:rFonts w:asciiTheme="minorHAnsi" w:hAnsiTheme="minorHAnsi" w:cstheme="minorHAnsi"/>
          <w:b/>
          <w:bCs/>
          <w:color w:val="1F4E79" w:themeColor="accent5" w:themeShade="80"/>
          <w:sz w:val="22"/>
          <w:szCs w:val="22"/>
        </w:rPr>
        <w:t>21. března 2020</w:t>
      </w:r>
    </w:p>
    <w:p w:rsidR="00584668" w:rsidRPr="00FC5F14" w:rsidRDefault="00584668" w:rsidP="00584668">
      <w:pPr>
        <w:pStyle w:val="Default"/>
        <w:jc w:val="both"/>
        <w:rPr>
          <w:rFonts w:asciiTheme="minorHAnsi" w:hAnsiTheme="minorHAnsi" w:cstheme="minorHAnsi"/>
          <w:sz w:val="22"/>
          <w:szCs w:val="22"/>
        </w:rPr>
      </w:pPr>
    </w:p>
    <w:p w:rsidR="00584668" w:rsidRPr="00FC5F14" w:rsidRDefault="00584668" w:rsidP="00584668">
      <w:pPr>
        <w:pStyle w:val="Default"/>
        <w:jc w:val="both"/>
        <w:rPr>
          <w:rFonts w:asciiTheme="minorHAnsi" w:hAnsiTheme="minorHAnsi" w:cstheme="minorHAnsi"/>
          <w:b/>
          <w:bCs/>
          <w:color w:val="2E74B5" w:themeColor="accent5" w:themeShade="BF"/>
        </w:rPr>
      </w:pPr>
      <w:r w:rsidRPr="00FC5F14">
        <w:rPr>
          <w:rFonts w:asciiTheme="minorHAnsi" w:hAnsiTheme="minorHAnsi" w:cstheme="minorHAnsi"/>
          <w:b/>
          <w:bCs/>
          <w:color w:val="2E74B5" w:themeColor="accent5" w:themeShade="BF"/>
        </w:rPr>
        <w:t>Vláda</w:t>
      </w:r>
    </w:p>
    <w:p w:rsidR="00584668" w:rsidRPr="00FC5F14" w:rsidRDefault="00584668" w:rsidP="00584668">
      <w:pPr>
        <w:pStyle w:val="Default"/>
        <w:jc w:val="both"/>
        <w:rPr>
          <w:rFonts w:asciiTheme="minorHAnsi" w:hAnsiTheme="minorHAnsi" w:cstheme="minorHAnsi"/>
          <w:sz w:val="22"/>
          <w:szCs w:val="22"/>
        </w:rPr>
      </w:pPr>
    </w:p>
    <w:p w:rsidR="00584668" w:rsidRPr="00FC5F14" w:rsidRDefault="00584668" w:rsidP="00B43C35">
      <w:pPr>
        <w:pStyle w:val="Default"/>
        <w:numPr>
          <w:ilvl w:val="0"/>
          <w:numId w:val="3"/>
        </w:numPr>
        <w:jc w:val="both"/>
        <w:rPr>
          <w:rFonts w:asciiTheme="minorHAnsi" w:hAnsiTheme="minorHAnsi" w:cstheme="minorHAnsi"/>
          <w:sz w:val="22"/>
          <w:szCs w:val="22"/>
        </w:rPr>
      </w:pPr>
      <w:r w:rsidRPr="00FC5F14">
        <w:rPr>
          <w:rFonts w:asciiTheme="minorHAnsi" w:hAnsiTheme="minorHAnsi" w:cstheme="minorHAnsi"/>
          <w:sz w:val="22"/>
          <w:szCs w:val="22"/>
          <w:u w:val="single"/>
        </w:rPr>
        <w:t>na základě usnesení vlády č. 267</w:t>
      </w:r>
      <w:r w:rsidRPr="00FC5F14">
        <w:rPr>
          <w:rFonts w:asciiTheme="minorHAnsi" w:hAnsiTheme="minorHAnsi" w:cstheme="minorHAnsi"/>
          <w:sz w:val="22"/>
          <w:szCs w:val="22"/>
        </w:rPr>
        <w:t xml:space="preserve"> se od 0:00 nařizuje tzv. </w:t>
      </w:r>
      <w:proofErr w:type="spellStart"/>
      <w:r w:rsidRPr="00FC5F14">
        <w:rPr>
          <w:rFonts w:asciiTheme="minorHAnsi" w:hAnsiTheme="minorHAnsi" w:cstheme="minorHAnsi"/>
          <w:sz w:val="22"/>
          <w:szCs w:val="22"/>
        </w:rPr>
        <w:t>pendlerům</w:t>
      </w:r>
      <w:proofErr w:type="spellEnd"/>
      <w:r w:rsidRPr="00FC5F14">
        <w:rPr>
          <w:rFonts w:asciiTheme="minorHAnsi" w:hAnsiTheme="minorHAnsi" w:cstheme="minorHAnsi"/>
          <w:sz w:val="22"/>
          <w:szCs w:val="22"/>
        </w:rPr>
        <w:t xml:space="preserve"> předložit při překročení státní hranice</w:t>
      </w:r>
      <w:r w:rsidRPr="00FC5F14">
        <w:rPr>
          <w:rFonts w:asciiTheme="minorHAnsi" w:hAnsiTheme="minorHAnsi" w:cstheme="minorHAnsi"/>
          <w:b/>
          <w:bCs/>
          <w:sz w:val="22"/>
          <w:szCs w:val="22"/>
        </w:rPr>
        <w:t xml:space="preserve"> knížku přeshraničního pracovníka s razítkem Policie ČR</w:t>
      </w:r>
    </w:p>
    <w:p w:rsidR="00584668" w:rsidRPr="00FC5F14" w:rsidRDefault="00584668" w:rsidP="00584668">
      <w:pPr>
        <w:pStyle w:val="Default"/>
        <w:jc w:val="both"/>
        <w:rPr>
          <w:rFonts w:asciiTheme="minorHAnsi" w:hAnsiTheme="minorHAnsi" w:cstheme="minorHAnsi"/>
          <w:sz w:val="22"/>
          <w:szCs w:val="22"/>
        </w:rPr>
      </w:pPr>
    </w:p>
    <w:p w:rsidR="00584668" w:rsidRPr="00FC5F14" w:rsidRDefault="00FC7BBC" w:rsidP="00584668">
      <w:pPr>
        <w:pStyle w:val="Default"/>
        <w:ind w:left="708"/>
        <w:jc w:val="both"/>
        <w:rPr>
          <w:rFonts w:asciiTheme="minorHAnsi" w:hAnsiTheme="minorHAnsi" w:cstheme="minorHAnsi"/>
          <w:sz w:val="22"/>
          <w:szCs w:val="22"/>
        </w:rPr>
      </w:pPr>
      <w:hyperlink r:id="rId49" w:history="1">
        <w:r w:rsidR="00584668" w:rsidRPr="00FC5F14">
          <w:rPr>
            <w:rStyle w:val="Hypertextovodkaz"/>
            <w:rFonts w:asciiTheme="minorHAnsi" w:hAnsiTheme="minorHAnsi" w:cstheme="minorHAnsi"/>
            <w:sz w:val="22"/>
            <w:szCs w:val="22"/>
          </w:rPr>
          <w:t>https://apps.odok.cz/attachment/-/down/IHOABMVAWAJE</w:t>
        </w:r>
      </w:hyperlink>
    </w:p>
    <w:p w:rsidR="00E0748F" w:rsidRPr="00FC5F14" w:rsidRDefault="00E0748F" w:rsidP="00E0748F">
      <w:pPr>
        <w:pStyle w:val="Default"/>
        <w:ind w:left="720"/>
        <w:jc w:val="both"/>
        <w:rPr>
          <w:rFonts w:asciiTheme="minorHAnsi" w:hAnsiTheme="minorHAnsi" w:cstheme="minorHAnsi"/>
          <w:sz w:val="22"/>
          <w:szCs w:val="22"/>
        </w:rPr>
      </w:pPr>
    </w:p>
    <w:p w:rsidR="00545DBA" w:rsidRPr="00FC5F14" w:rsidRDefault="00545DBA" w:rsidP="00584668">
      <w:pPr>
        <w:jc w:val="both"/>
        <w:rPr>
          <w:rFonts w:cstheme="minorHAnsi"/>
          <w:b/>
          <w:bCs/>
          <w:color w:val="1F4E79" w:themeColor="accent5" w:themeShade="80"/>
        </w:rPr>
      </w:pPr>
      <w:r w:rsidRPr="00FC5F14">
        <w:rPr>
          <w:rFonts w:cstheme="minorHAnsi"/>
          <w:b/>
          <w:bCs/>
          <w:color w:val="1F4E79" w:themeColor="accent5" w:themeShade="80"/>
        </w:rPr>
        <w:t>23. března 2020</w:t>
      </w:r>
    </w:p>
    <w:p w:rsidR="00545DBA" w:rsidRPr="00FC5F14" w:rsidRDefault="00545DBA" w:rsidP="00545DBA">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Vláda</w:t>
      </w:r>
    </w:p>
    <w:p w:rsidR="00545DBA" w:rsidRPr="00FC5F14" w:rsidRDefault="00545DBA" w:rsidP="00B43C35">
      <w:pPr>
        <w:pStyle w:val="Odstavecseseznamem"/>
        <w:numPr>
          <w:ilvl w:val="0"/>
          <w:numId w:val="3"/>
        </w:numPr>
        <w:jc w:val="both"/>
        <w:rPr>
          <w:rFonts w:cstheme="minorHAnsi"/>
        </w:rPr>
      </w:pPr>
      <w:r w:rsidRPr="00FC5F14">
        <w:rPr>
          <w:rFonts w:cstheme="minorHAnsi"/>
          <w:u w:val="single"/>
        </w:rPr>
        <w:t>na základě usnesení vlády č. 276</w:t>
      </w:r>
      <w:r w:rsidRPr="00FC5F14">
        <w:rPr>
          <w:rFonts w:cstheme="minorHAnsi"/>
        </w:rPr>
        <w:t xml:space="preserve"> se nařizuje, že povinnost zajištění </w:t>
      </w:r>
      <w:r w:rsidRPr="00FC5F14">
        <w:rPr>
          <w:rFonts w:cstheme="minorHAnsi"/>
          <w:b/>
          <w:bCs/>
        </w:rPr>
        <w:t>nezbytné péče pro děti</w:t>
      </w:r>
      <w:r w:rsidRPr="00FC5F14">
        <w:rPr>
          <w:rFonts w:cstheme="minorHAnsi"/>
        </w:rPr>
        <w:t xml:space="preserve"> ve věku 3-10 let se vztahuje i na děti, jejichž zákonní zástupci jsou zaměstnanci obcí zařazení do obecních úřadů k výkonu </w:t>
      </w:r>
      <w:r w:rsidRPr="00FC5F14">
        <w:rPr>
          <w:rFonts w:cstheme="minorHAnsi"/>
          <w:b/>
          <w:bCs/>
        </w:rPr>
        <w:t>sociální práce</w:t>
      </w:r>
      <w:r w:rsidRPr="00FC5F14">
        <w:rPr>
          <w:rFonts w:cstheme="minorHAnsi"/>
        </w:rPr>
        <w:t xml:space="preserve">, krajů zařazení do krajských úřadů k výkonu sociální práce a </w:t>
      </w:r>
      <w:r w:rsidRPr="00FC5F14">
        <w:rPr>
          <w:rFonts w:cstheme="minorHAnsi"/>
          <w:b/>
          <w:bCs/>
        </w:rPr>
        <w:t>poskytovatelů sociálních služeb</w:t>
      </w:r>
    </w:p>
    <w:p w:rsidR="00545DBA" w:rsidRPr="00FC5F14" w:rsidRDefault="00FC7BBC" w:rsidP="00545DBA">
      <w:pPr>
        <w:ind w:left="708"/>
        <w:jc w:val="both"/>
        <w:rPr>
          <w:rFonts w:cstheme="minorHAnsi"/>
        </w:rPr>
      </w:pPr>
      <w:hyperlink r:id="rId50" w:history="1">
        <w:r w:rsidR="00545DBA" w:rsidRPr="00FC5F14">
          <w:rPr>
            <w:rStyle w:val="Hypertextovodkaz"/>
            <w:rFonts w:cstheme="minorHAnsi"/>
          </w:rPr>
          <w:t>https://apps.odok.cz/attachment/-/down/IHOABMZAMPWJ</w:t>
        </w:r>
      </w:hyperlink>
    </w:p>
    <w:p w:rsidR="00545DBA" w:rsidRPr="00FC5F14" w:rsidRDefault="00545DBA" w:rsidP="00B43C35">
      <w:pPr>
        <w:pStyle w:val="Odstavecseseznamem"/>
        <w:numPr>
          <w:ilvl w:val="0"/>
          <w:numId w:val="3"/>
        </w:numPr>
        <w:jc w:val="both"/>
        <w:rPr>
          <w:rFonts w:cstheme="minorHAnsi"/>
        </w:rPr>
      </w:pPr>
      <w:r w:rsidRPr="00FC5F14">
        <w:rPr>
          <w:rFonts w:cstheme="minorHAnsi"/>
          <w:u w:val="single"/>
        </w:rPr>
        <w:t>na základě usnesení vlády č. 279 platí následující opatření</w:t>
      </w:r>
      <w:r w:rsidRPr="00FC5F14">
        <w:rPr>
          <w:rFonts w:cstheme="minorHAnsi"/>
        </w:rPr>
        <w:t>:</w:t>
      </w:r>
    </w:p>
    <w:p w:rsidR="00CB03DD" w:rsidRPr="00FC5F14" w:rsidRDefault="00CB03DD" w:rsidP="00CB03DD">
      <w:pPr>
        <w:pStyle w:val="Odstavecseseznamem"/>
        <w:jc w:val="both"/>
        <w:rPr>
          <w:rFonts w:cstheme="minorHAnsi"/>
        </w:rPr>
      </w:pPr>
    </w:p>
    <w:p w:rsidR="00545DBA" w:rsidRPr="00FC5F14" w:rsidRDefault="00CB03DD" w:rsidP="00B43C35">
      <w:pPr>
        <w:pStyle w:val="Odstavecseseznamem"/>
        <w:numPr>
          <w:ilvl w:val="0"/>
          <w:numId w:val="18"/>
        </w:numPr>
        <w:jc w:val="both"/>
        <w:rPr>
          <w:rFonts w:cstheme="minorHAnsi"/>
        </w:rPr>
      </w:pPr>
      <w:r w:rsidRPr="00FC5F14">
        <w:rPr>
          <w:rFonts w:cstheme="minorHAnsi"/>
        </w:rPr>
        <w:t xml:space="preserve">bylo vzato na vědomí mimořádné opatření Ministerstva zdravotnictví o </w:t>
      </w:r>
      <w:r w:rsidRPr="00FC5F14">
        <w:rPr>
          <w:rFonts w:cstheme="minorHAnsi"/>
          <w:b/>
          <w:bCs/>
        </w:rPr>
        <w:t>prodloužení volného pohybu osob do dne 1. dubna 2020 do 6:00</w:t>
      </w:r>
      <w:r w:rsidRPr="00FC5F14">
        <w:rPr>
          <w:rFonts w:cstheme="minorHAnsi"/>
        </w:rPr>
        <w:t>;</w:t>
      </w:r>
    </w:p>
    <w:p w:rsidR="00CB03DD" w:rsidRPr="00FC5F14" w:rsidRDefault="00CB03DD" w:rsidP="00B43C35">
      <w:pPr>
        <w:pStyle w:val="Odstavecseseznamem"/>
        <w:numPr>
          <w:ilvl w:val="0"/>
          <w:numId w:val="18"/>
        </w:numPr>
        <w:jc w:val="both"/>
        <w:rPr>
          <w:rFonts w:cstheme="minorHAnsi"/>
        </w:rPr>
      </w:pPr>
      <w:r w:rsidRPr="00FC5F14">
        <w:rPr>
          <w:rFonts w:cstheme="minorHAnsi"/>
        </w:rPr>
        <w:lastRenderedPageBreak/>
        <w:t xml:space="preserve">bylo vzato na vědomí mimořádné opatření Ministerstva zdravotnictví o </w:t>
      </w:r>
      <w:r w:rsidRPr="00FC5F14">
        <w:rPr>
          <w:rFonts w:cstheme="minorHAnsi"/>
          <w:b/>
          <w:bCs/>
        </w:rPr>
        <w:t>prodloužení nařízení omezeného provozu orgánů veřejné moci a správních orgánů do dne 1. dubna 2020 do 6:00</w:t>
      </w:r>
      <w:r w:rsidRPr="00FC5F14">
        <w:rPr>
          <w:rFonts w:cstheme="minorHAnsi"/>
        </w:rPr>
        <w:t>;</w:t>
      </w:r>
    </w:p>
    <w:p w:rsidR="00CB03DD" w:rsidRPr="00FC5F14" w:rsidRDefault="00CB03DD" w:rsidP="00B43C35">
      <w:pPr>
        <w:pStyle w:val="Odstavecseseznamem"/>
        <w:numPr>
          <w:ilvl w:val="0"/>
          <w:numId w:val="18"/>
        </w:numPr>
        <w:jc w:val="both"/>
        <w:rPr>
          <w:rFonts w:cstheme="minorHAnsi"/>
        </w:rPr>
      </w:pPr>
      <w:r w:rsidRPr="00FC5F14">
        <w:rPr>
          <w:rFonts w:cstheme="minorHAnsi"/>
        </w:rPr>
        <w:t>doporučuje se zaměstnavatelům umožnit zaměstnancům práci z domova, podporovat dovolenou a placené volno, omezit nezbytný výkon prací;</w:t>
      </w:r>
    </w:p>
    <w:p w:rsidR="00CB03DD" w:rsidRPr="00FC5F14" w:rsidRDefault="00CB03DD" w:rsidP="00B43C35">
      <w:pPr>
        <w:pStyle w:val="Odstavecseseznamem"/>
        <w:numPr>
          <w:ilvl w:val="0"/>
          <w:numId w:val="18"/>
        </w:numPr>
        <w:jc w:val="both"/>
        <w:rPr>
          <w:rFonts w:cstheme="minorHAnsi"/>
        </w:rPr>
      </w:pPr>
      <w:r w:rsidRPr="00FC5F14">
        <w:rPr>
          <w:rFonts w:cstheme="minorHAnsi"/>
        </w:rPr>
        <w:t>doporučuje se využívat bezhotovostní platební styk;</w:t>
      </w:r>
    </w:p>
    <w:p w:rsidR="00CB03DD" w:rsidRPr="00FC5F14" w:rsidRDefault="00CB03DD" w:rsidP="00B43C35">
      <w:pPr>
        <w:pStyle w:val="Odstavecseseznamem"/>
        <w:numPr>
          <w:ilvl w:val="0"/>
          <w:numId w:val="18"/>
        </w:numPr>
        <w:jc w:val="both"/>
        <w:rPr>
          <w:rFonts w:cstheme="minorHAnsi"/>
        </w:rPr>
      </w:pPr>
      <w:r w:rsidRPr="00FC5F14">
        <w:rPr>
          <w:rFonts w:cstheme="minorHAnsi"/>
        </w:rPr>
        <w:t>doporučuje se provozovatelům veřejných služeb (pošta, prodejny, apod.) vytvořit podmínky pro rozestup 2m a zvýšit hygienická opatření</w:t>
      </w:r>
    </w:p>
    <w:p w:rsidR="00CB03DD" w:rsidRPr="00FC5F14" w:rsidRDefault="00FC7BBC" w:rsidP="00CB03DD">
      <w:pPr>
        <w:ind w:left="720"/>
        <w:jc w:val="both"/>
        <w:rPr>
          <w:rFonts w:cstheme="minorHAnsi"/>
        </w:rPr>
      </w:pPr>
      <w:hyperlink r:id="rId51" w:history="1">
        <w:r w:rsidR="00CB03DD" w:rsidRPr="00FC5F14">
          <w:rPr>
            <w:rStyle w:val="Hypertextovodkaz"/>
            <w:rFonts w:cstheme="minorHAnsi"/>
          </w:rPr>
          <w:t>https://apps.odok.cz/attachment/-/down/IHOABMZAMVMC</w:t>
        </w:r>
      </w:hyperlink>
    </w:p>
    <w:p w:rsidR="00CB03DD" w:rsidRPr="00FC5F14" w:rsidRDefault="00CB03DD" w:rsidP="00B43C35">
      <w:pPr>
        <w:pStyle w:val="Odstavecseseznamem"/>
        <w:numPr>
          <w:ilvl w:val="0"/>
          <w:numId w:val="3"/>
        </w:numPr>
        <w:jc w:val="both"/>
        <w:rPr>
          <w:rFonts w:cstheme="minorHAnsi"/>
          <w:u w:val="single"/>
        </w:rPr>
      </w:pPr>
      <w:r w:rsidRPr="00FC5F14">
        <w:rPr>
          <w:rFonts w:cstheme="minorHAnsi"/>
          <w:u w:val="single"/>
        </w:rPr>
        <w:t>na základě usnesení vlády č. 280 platí následující opatření:</w:t>
      </w:r>
    </w:p>
    <w:p w:rsidR="00CB03DD" w:rsidRPr="00FC5F14" w:rsidRDefault="00CB03DD" w:rsidP="00CB03DD">
      <w:pPr>
        <w:pStyle w:val="Odstavecseseznamem"/>
        <w:jc w:val="both"/>
        <w:rPr>
          <w:rFonts w:cstheme="minorHAnsi"/>
        </w:rPr>
      </w:pPr>
    </w:p>
    <w:p w:rsidR="00CB03DD" w:rsidRPr="00FC5F14" w:rsidRDefault="00CB03DD" w:rsidP="00B43C35">
      <w:pPr>
        <w:pStyle w:val="Odstavecseseznamem"/>
        <w:numPr>
          <w:ilvl w:val="0"/>
          <w:numId w:val="19"/>
        </w:numPr>
        <w:jc w:val="both"/>
        <w:rPr>
          <w:rFonts w:cstheme="minorHAnsi"/>
        </w:rPr>
      </w:pPr>
      <w:r w:rsidRPr="00FC5F14">
        <w:rPr>
          <w:rFonts w:cstheme="minorHAnsi"/>
        </w:rPr>
        <w:t xml:space="preserve">bylo vzato na vědomí mimořádné opatření Ministerstva zdravotnictví o </w:t>
      </w:r>
      <w:r w:rsidRPr="00FC5F14">
        <w:rPr>
          <w:rFonts w:cstheme="minorHAnsi"/>
          <w:b/>
          <w:bCs/>
        </w:rPr>
        <w:t>prodloužení zákazu maloobchodního prodeje a prodeje služeb</w:t>
      </w:r>
      <w:r w:rsidRPr="00FC5F14">
        <w:rPr>
          <w:rFonts w:cstheme="minorHAnsi"/>
        </w:rPr>
        <w:t xml:space="preserve"> a některých dalších činností až na výjimky, a to na dobu </w:t>
      </w:r>
      <w:r w:rsidRPr="00FC5F14">
        <w:rPr>
          <w:rFonts w:cstheme="minorHAnsi"/>
          <w:b/>
          <w:bCs/>
        </w:rPr>
        <w:t>do dne 1. dubna 2020 do 6:00;</w:t>
      </w:r>
    </w:p>
    <w:p w:rsidR="00CB03DD" w:rsidRPr="00FC5F14" w:rsidRDefault="00CB03DD" w:rsidP="00B43C35">
      <w:pPr>
        <w:pStyle w:val="Odstavecseseznamem"/>
        <w:numPr>
          <w:ilvl w:val="0"/>
          <w:numId w:val="19"/>
        </w:numPr>
        <w:jc w:val="both"/>
        <w:rPr>
          <w:rFonts w:cstheme="minorHAnsi"/>
        </w:rPr>
      </w:pPr>
      <w:r w:rsidRPr="00FC5F14">
        <w:rPr>
          <w:rFonts w:cstheme="minorHAnsi"/>
        </w:rPr>
        <w:t>nařizuje se, že po dobu trvání nouzového stavu lze u nových zaměstnanců nahradit čestným prohlášením nahradit zdravotní průkaz</w:t>
      </w:r>
      <w:r w:rsidR="00F860F3" w:rsidRPr="00FC5F14">
        <w:rPr>
          <w:rFonts w:cstheme="minorHAnsi"/>
        </w:rPr>
        <w:t xml:space="preserve"> a</w:t>
      </w:r>
      <w:r w:rsidRPr="00FC5F14">
        <w:rPr>
          <w:rFonts w:cstheme="minorHAnsi"/>
        </w:rPr>
        <w:t xml:space="preserve"> posouzení zdravotní způsobilosti</w:t>
      </w:r>
      <w:r w:rsidR="00F860F3" w:rsidRPr="00FC5F14">
        <w:rPr>
          <w:rFonts w:cstheme="minorHAnsi"/>
        </w:rPr>
        <w:t>, není nutné konat pravidelné lékařské prohlídky, platnost povolení k zaměstnání a povolení a víz k pobytu se prodlužuje do 60 dnů po skončení nouzového stavu;</w:t>
      </w:r>
    </w:p>
    <w:p w:rsidR="00F860F3" w:rsidRPr="00FC5F14" w:rsidRDefault="00F860F3" w:rsidP="00F860F3">
      <w:pPr>
        <w:pStyle w:val="Odstavecseseznamem"/>
        <w:jc w:val="both"/>
        <w:rPr>
          <w:rFonts w:cstheme="minorHAnsi"/>
        </w:rPr>
      </w:pPr>
    </w:p>
    <w:p w:rsidR="00F860F3" w:rsidRPr="00FC5F14" w:rsidRDefault="00FC7BBC" w:rsidP="00F860F3">
      <w:pPr>
        <w:pStyle w:val="Odstavecseseznamem"/>
        <w:jc w:val="both"/>
        <w:rPr>
          <w:rFonts w:cstheme="minorHAnsi"/>
        </w:rPr>
      </w:pPr>
      <w:hyperlink r:id="rId52" w:history="1">
        <w:r w:rsidR="00F860F3" w:rsidRPr="00FC5F14">
          <w:rPr>
            <w:rStyle w:val="Hypertextovodkaz"/>
            <w:rFonts w:cstheme="minorHAnsi"/>
          </w:rPr>
          <w:t>https://apps.odok.cz/attachment/-/down/IHOABMZAMX2T</w:t>
        </w:r>
      </w:hyperlink>
    </w:p>
    <w:p w:rsidR="00F860F3" w:rsidRPr="00FC5F14" w:rsidRDefault="00F860F3" w:rsidP="00F860F3">
      <w:pPr>
        <w:pStyle w:val="Odstavecseseznamem"/>
        <w:jc w:val="both"/>
        <w:rPr>
          <w:rFonts w:cstheme="minorHAnsi"/>
        </w:rPr>
      </w:pPr>
    </w:p>
    <w:p w:rsidR="00A90CED" w:rsidRPr="00FC5F14" w:rsidRDefault="00584668" w:rsidP="00584668">
      <w:pPr>
        <w:jc w:val="both"/>
        <w:rPr>
          <w:rFonts w:cstheme="minorHAnsi"/>
          <w:b/>
          <w:bCs/>
          <w:color w:val="1F4E79" w:themeColor="accent5" w:themeShade="80"/>
        </w:rPr>
      </w:pPr>
      <w:r w:rsidRPr="00FC5F14">
        <w:rPr>
          <w:rFonts w:cstheme="minorHAnsi"/>
          <w:b/>
          <w:bCs/>
          <w:color w:val="1F4E79" w:themeColor="accent5" w:themeShade="80"/>
        </w:rPr>
        <w:t>24. března 2020</w:t>
      </w:r>
    </w:p>
    <w:p w:rsidR="00584668" w:rsidRPr="00FC5F14" w:rsidRDefault="00584668" w:rsidP="00584668">
      <w:pPr>
        <w:jc w:val="both"/>
        <w:rPr>
          <w:rFonts w:cstheme="minorHAnsi"/>
          <w:b/>
          <w:bCs/>
          <w:color w:val="2E74B5" w:themeColor="accent5" w:themeShade="BF"/>
          <w:sz w:val="24"/>
          <w:szCs w:val="24"/>
        </w:rPr>
      </w:pPr>
      <w:r w:rsidRPr="00FC5F14">
        <w:rPr>
          <w:rFonts w:cstheme="minorHAnsi"/>
          <w:b/>
          <w:bCs/>
          <w:color w:val="2E74B5" w:themeColor="accent5" w:themeShade="BF"/>
          <w:sz w:val="24"/>
          <w:szCs w:val="24"/>
        </w:rPr>
        <w:t>Vláda</w:t>
      </w:r>
    </w:p>
    <w:p w:rsidR="00584668" w:rsidRPr="00FC5F14" w:rsidRDefault="00584668" w:rsidP="00B43C35">
      <w:pPr>
        <w:pStyle w:val="Odstavecseseznamem"/>
        <w:numPr>
          <w:ilvl w:val="0"/>
          <w:numId w:val="3"/>
        </w:numPr>
        <w:jc w:val="both"/>
        <w:rPr>
          <w:rFonts w:cstheme="minorHAnsi"/>
          <w:u w:val="single"/>
        </w:rPr>
      </w:pPr>
      <w:r w:rsidRPr="00FC5F14">
        <w:rPr>
          <w:rFonts w:cstheme="minorHAnsi"/>
          <w:u w:val="single"/>
        </w:rPr>
        <w:t>na základě usnesení vlády č. 274 od 0:00 po dobu trvání nouzového stavu platí následující opatření:</w:t>
      </w:r>
    </w:p>
    <w:p w:rsidR="00545DBA" w:rsidRPr="00FC5F14" w:rsidRDefault="00545DBA" w:rsidP="00545DBA">
      <w:pPr>
        <w:pStyle w:val="Odstavecseseznamem"/>
        <w:jc w:val="both"/>
        <w:rPr>
          <w:rFonts w:cstheme="minorHAnsi"/>
          <w:u w:val="single"/>
        </w:rPr>
      </w:pPr>
    </w:p>
    <w:p w:rsidR="00545DBA" w:rsidRPr="00FC5F14" w:rsidRDefault="00545DBA" w:rsidP="00B43C35">
      <w:pPr>
        <w:pStyle w:val="Odstavecseseznamem"/>
        <w:numPr>
          <w:ilvl w:val="0"/>
          <w:numId w:val="16"/>
        </w:numPr>
        <w:jc w:val="both"/>
        <w:rPr>
          <w:rFonts w:cstheme="minorHAnsi"/>
          <w:u w:val="single"/>
        </w:rPr>
      </w:pPr>
      <w:r w:rsidRPr="00FC5F14">
        <w:rPr>
          <w:rFonts w:cstheme="minorHAnsi"/>
        </w:rPr>
        <w:t xml:space="preserve">ukládá se územním samosprávným celkům </w:t>
      </w:r>
      <w:r w:rsidRPr="00FC5F14">
        <w:rPr>
          <w:rFonts w:cstheme="minorHAnsi"/>
          <w:b/>
          <w:bCs/>
        </w:rPr>
        <w:t>konat zasedání zastupitelstev, pouze pokud je to nezbytné</w:t>
      </w:r>
      <w:r w:rsidRPr="00FC5F14">
        <w:rPr>
          <w:rFonts w:cstheme="minorHAnsi"/>
        </w:rPr>
        <w:t xml:space="preserve"> k přijetí opatření souvisejících s řešením nouzového stavu nebo ke schválení právních jednání nezbytných k dodržení termínů nebo zabránění bezprostředně hrozícím škodám (např. nezbytná rozpočtová opatření, změny pravidel rozpočtového provizoria, zajištění pomoci obyvatelstvu, nezbytná volba orgánů územních samosprávných celků), a to </w:t>
      </w:r>
      <w:r w:rsidRPr="00FC5F14">
        <w:rPr>
          <w:rFonts w:cstheme="minorHAnsi"/>
          <w:b/>
          <w:bCs/>
        </w:rPr>
        <w:t>prostředky komunikace na dálku</w:t>
      </w:r>
      <w:r w:rsidRPr="00FC5F14">
        <w:rPr>
          <w:rFonts w:cstheme="minorHAnsi"/>
        </w:rPr>
        <w:t xml:space="preserve"> umožňujícím i účast členů zastupitelstva na zasedání zastupitelstva v reálném čase bez jejich osobní přítomnosti; </w:t>
      </w:r>
      <w:r w:rsidRPr="00FC5F14">
        <w:rPr>
          <w:rFonts w:cstheme="minorHAnsi"/>
          <w:b/>
          <w:bCs/>
        </w:rPr>
        <w:t>účast veřejnosti</w:t>
      </w:r>
      <w:r w:rsidRPr="00FC5F14">
        <w:rPr>
          <w:rFonts w:cstheme="minorHAnsi"/>
        </w:rPr>
        <w:t xml:space="preserve"> spočívající v její osobní přítomnosti je tímto </w:t>
      </w:r>
      <w:r w:rsidRPr="00FC5F14">
        <w:rPr>
          <w:rFonts w:cstheme="minorHAnsi"/>
          <w:b/>
          <w:bCs/>
        </w:rPr>
        <w:t>vyloučena</w:t>
      </w:r>
      <w:r w:rsidRPr="00FC5F14">
        <w:rPr>
          <w:rFonts w:cstheme="minorHAnsi"/>
        </w:rPr>
        <w:t>;</w:t>
      </w:r>
    </w:p>
    <w:p w:rsidR="00545DBA" w:rsidRPr="00FC5F14" w:rsidRDefault="00545DBA" w:rsidP="00B43C35">
      <w:pPr>
        <w:pStyle w:val="Odstavecseseznamem"/>
        <w:numPr>
          <w:ilvl w:val="0"/>
          <w:numId w:val="16"/>
        </w:numPr>
        <w:jc w:val="both"/>
        <w:rPr>
          <w:rFonts w:cstheme="minorHAnsi"/>
          <w:u w:val="single"/>
        </w:rPr>
      </w:pPr>
      <w:r w:rsidRPr="00FC5F14">
        <w:rPr>
          <w:rFonts w:cstheme="minorHAnsi"/>
        </w:rPr>
        <w:t>doporučuje se územním samosprávným celkům, aby průběh zasedání zastupitelstev nejvyšší možnou měrou zpřístupnily veřejnosti pomocí prostředků komunikace na dálku, a to přinejmenším pořízením a zveřejněním zvukového záznamu</w:t>
      </w:r>
    </w:p>
    <w:p w:rsidR="00545DBA" w:rsidRPr="00FC5F14" w:rsidRDefault="00FC7BBC" w:rsidP="00545DBA">
      <w:pPr>
        <w:ind w:left="708"/>
        <w:jc w:val="both"/>
        <w:rPr>
          <w:rFonts w:cstheme="minorHAnsi"/>
          <w:u w:val="single"/>
        </w:rPr>
      </w:pPr>
      <w:hyperlink r:id="rId53" w:history="1">
        <w:r w:rsidR="00545DBA" w:rsidRPr="00FC5F14">
          <w:rPr>
            <w:rStyle w:val="Hypertextovodkaz"/>
            <w:rFonts w:cstheme="minorHAnsi"/>
          </w:rPr>
          <w:t>https://apps.odok.cz/attachment/-/down/IHOABMZAMKN1</w:t>
        </w:r>
      </w:hyperlink>
    </w:p>
    <w:p w:rsidR="00545DBA" w:rsidRPr="00FC5F14" w:rsidRDefault="00545DBA" w:rsidP="00B43C35">
      <w:pPr>
        <w:pStyle w:val="Odstavecseseznamem"/>
        <w:numPr>
          <w:ilvl w:val="0"/>
          <w:numId w:val="3"/>
        </w:numPr>
        <w:jc w:val="both"/>
        <w:rPr>
          <w:rFonts w:cstheme="minorHAnsi"/>
          <w:u w:val="single"/>
        </w:rPr>
      </w:pPr>
      <w:r w:rsidRPr="00FC5F14">
        <w:rPr>
          <w:rFonts w:cstheme="minorHAnsi"/>
          <w:u w:val="single"/>
        </w:rPr>
        <w:t xml:space="preserve">na základě usnesení vlády č. 275 od 0:00 po dobu trvání nouzového stavu </w:t>
      </w:r>
      <w:r w:rsidRPr="00FC5F14">
        <w:rPr>
          <w:rFonts w:cstheme="minorHAnsi"/>
        </w:rPr>
        <w:t xml:space="preserve">se stanovuje, že provozovateli informačního systému datových schránek nenáleží odměna </w:t>
      </w:r>
      <w:r w:rsidRPr="00FC5F14">
        <w:rPr>
          <w:rFonts w:cstheme="minorHAnsi"/>
          <w:b/>
          <w:bCs/>
        </w:rPr>
        <w:t>(odesílání datových zpráv zdarma)</w:t>
      </w:r>
    </w:p>
    <w:p w:rsidR="00545DBA" w:rsidRPr="00FC5F14" w:rsidRDefault="00FC7BBC" w:rsidP="00545DBA">
      <w:pPr>
        <w:ind w:left="708"/>
        <w:jc w:val="both"/>
        <w:rPr>
          <w:rFonts w:cstheme="minorHAnsi"/>
          <w:u w:val="single"/>
        </w:rPr>
      </w:pPr>
      <w:hyperlink r:id="rId54" w:history="1">
        <w:r w:rsidR="00545DBA" w:rsidRPr="00FC5F14">
          <w:rPr>
            <w:rStyle w:val="Hypertextovodkaz"/>
            <w:rFonts w:cstheme="minorHAnsi"/>
          </w:rPr>
          <w:t>https://apps.odok.cz/attachment/-/down/IHOABMZAMMIE</w:t>
        </w:r>
      </w:hyperlink>
    </w:p>
    <w:p w:rsidR="00545DBA" w:rsidRPr="00FC5F14" w:rsidRDefault="00545DBA" w:rsidP="00B43C35">
      <w:pPr>
        <w:pStyle w:val="Odstavecseseznamem"/>
        <w:numPr>
          <w:ilvl w:val="0"/>
          <w:numId w:val="3"/>
        </w:numPr>
        <w:jc w:val="both"/>
        <w:rPr>
          <w:rFonts w:cstheme="minorHAnsi"/>
          <w:u w:val="single"/>
        </w:rPr>
      </w:pPr>
      <w:r w:rsidRPr="00FC5F14">
        <w:rPr>
          <w:rFonts w:cstheme="minorHAnsi"/>
          <w:u w:val="single"/>
        </w:rPr>
        <w:lastRenderedPageBreak/>
        <w:t xml:space="preserve">na základě usnesení vlády č. 278 </w:t>
      </w:r>
      <w:r w:rsidRPr="00FC5F14">
        <w:rPr>
          <w:rFonts w:cstheme="minorHAnsi"/>
        </w:rPr>
        <w:t xml:space="preserve">se </w:t>
      </w:r>
      <w:r w:rsidRPr="00FC5F14">
        <w:rPr>
          <w:rFonts w:cstheme="minorHAnsi"/>
          <w:b/>
          <w:bCs/>
        </w:rPr>
        <w:t>zakazuje všem zaměstnancům vykonávající zdravotnické povolání čerpání dovolené</w:t>
      </w:r>
      <w:r w:rsidRPr="00FC5F14">
        <w:rPr>
          <w:rFonts w:cstheme="minorHAnsi"/>
        </w:rPr>
        <w:t xml:space="preserve"> po dobu nouzového stavu, s výjimkou osob, kterým byla nařízena karanténa</w:t>
      </w:r>
      <w:r w:rsidR="001914C1" w:rsidRPr="00FC5F14">
        <w:rPr>
          <w:rFonts w:cstheme="minorHAnsi"/>
        </w:rPr>
        <w:t xml:space="preserve">. </w:t>
      </w:r>
    </w:p>
    <w:p w:rsidR="00545DBA" w:rsidRPr="00FC5F14" w:rsidRDefault="00FC7BBC" w:rsidP="00545DBA">
      <w:pPr>
        <w:ind w:left="708"/>
        <w:jc w:val="both"/>
        <w:rPr>
          <w:rFonts w:cstheme="minorHAnsi"/>
          <w:u w:val="single"/>
        </w:rPr>
      </w:pPr>
      <w:hyperlink r:id="rId55" w:history="1">
        <w:r w:rsidR="00545DBA" w:rsidRPr="00FC5F14">
          <w:rPr>
            <w:rStyle w:val="Hypertextovodkaz"/>
            <w:rFonts w:cstheme="minorHAnsi"/>
          </w:rPr>
          <w:t>https://apps.odok.cz/attachment/-/down/IHOABMZAMTJQ</w:t>
        </w:r>
      </w:hyperlink>
    </w:p>
    <w:p w:rsidR="00F860F3" w:rsidRPr="00FC5F14" w:rsidRDefault="00F860F3" w:rsidP="00B43C35">
      <w:pPr>
        <w:pStyle w:val="Odstavecseseznamem"/>
        <w:numPr>
          <w:ilvl w:val="0"/>
          <w:numId w:val="3"/>
        </w:numPr>
        <w:jc w:val="both"/>
        <w:rPr>
          <w:rFonts w:cstheme="minorHAnsi"/>
        </w:rPr>
      </w:pPr>
      <w:r w:rsidRPr="00FC5F14">
        <w:rPr>
          <w:rFonts w:cstheme="minorHAnsi"/>
          <w:u w:val="single"/>
        </w:rPr>
        <w:t xml:space="preserve">na základě usnesení vlády č. 280 se od 6:00 </w:t>
      </w:r>
      <w:r w:rsidRPr="00FC5F14">
        <w:rPr>
          <w:rFonts w:cstheme="minorHAnsi"/>
        </w:rPr>
        <w:t xml:space="preserve">zakazuje účinnost nařízení, kterými obce stanoví tzv. parkovací zóny </w:t>
      </w:r>
      <w:r w:rsidRPr="00FC5F14">
        <w:rPr>
          <w:rFonts w:cstheme="minorHAnsi"/>
          <w:b/>
          <w:bCs/>
        </w:rPr>
        <w:t>(bezplatné parkování v obcích)</w:t>
      </w:r>
    </w:p>
    <w:p w:rsidR="00545DBA" w:rsidRPr="00FC5F14" w:rsidRDefault="00FC7BBC" w:rsidP="00545DBA">
      <w:pPr>
        <w:ind w:left="708"/>
        <w:jc w:val="both"/>
        <w:rPr>
          <w:rFonts w:cstheme="minorHAnsi"/>
          <w:u w:val="single"/>
        </w:rPr>
      </w:pPr>
      <w:hyperlink r:id="rId56" w:history="1">
        <w:r w:rsidR="00F860F3" w:rsidRPr="00FC5F14">
          <w:rPr>
            <w:rStyle w:val="Hypertextovodkaz"/>
            <w:rFonts w:cstheme="minorHAnsi"/>
          </w:rPr>
          <w:t>https://apps.odok.cz/attachment/-/down/IHOABMZAMX2T</w:t>
        </w:r>
      </w:hyperlink>
    </w:p>
    <w:p w:rsidR="00F860F3" w:rsidRPr="00410BE2" w:rsidRDefault="00F860F3" w:rsidP="00F860F3">
      <w:pPr>
        <w:jc w:val="both"/>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zdravotnictví</w:t>
      </w:r>
    </w:p>
    <w:p w:rsidR="00C13F0B" w:rsidRPr="00FC5F14" w:rsidRDefault="00F860F3" w:rsidP="00B43C35">
      <w:pPr>
        <w:pStyle w:val="Odstavecseseznamem"/>
        <w:numPr>
          <w:ilvl w:val="0"/>
          <w:numId w:val="3"/>
        </w:numPr>
        <w:jc w:val="both"/>
        <w:rPr>
          <w:rFonts w:cstheme="minorHAnsi"/>
        </w:rPr>
      </w:pPr>
      <w:r w:rsidRPr="00FC5F14">
        <w:rPr>
          <w:rFonts w:cstheme="minorHAnsi"/>
          <w:u w:val="single"/>
        </w:rPr>
        <w:t>na základě mimořádného opatření</w:t>
      </w:r>
      <w:r w:rsidR="00673487" w:rsidRPr="00FC5F14">
        <w:rPr>
          <w:rFonts w:cstheme="minorHAnsi"/>
          <w:u w:val="single"/>
        </w:rPr>
        <w:t xml:space="preserve"> ministerstva zdravotnictví </w:t>
      </w:r>
      <w:r w:rsidR="00C13F0B" w:rsidRPr="00FC5F14">
        <w:rPr>
          <w:rFonts w:cstheme="minorHAnsi"/>
          <w:u w:val="single"/>
        </w:rPr>
        <w:t>od 0:00 do dne 1. dubna 2020 do 6:00 platí následující opatření</w:t>
      </w:r>
      <w:r w:rsidR="00C13F0B" w:rsidRPr="00FC5F14">
        <w:rPr>
          <w:rFonts w:cstheme="minorHAnsi"/>
        </w:rPr>
        <w:t>:</w:t>
      </w:r>
    </w:p>
    <w:p w:rsidR="00C13F0B" w:rsidRPr="00FC5F14" w:rsidRDefault="00C13F0B" w:rsidP="00B43C35">
      <w:pPr>
        <w:pStyle w:val="Default"/>
        <w:numPr>
          <w:ilvl w:val="0"/>
          <w:numId w:val="22"/>
        </w:numPr>
        <w:jc w:val="both"/>
        <w:rPr>
          <w:rFonts w:asciiTheme="minorHAnsi" w:hAnsiTheme="minorHAnsi" w:cstheme="minorHAnsi"/>
          <w:color w:val="auto"/>
          <w:sz w:val="22"/>
          <w:szCs w:val="22"/>
        </w:rPr>
      </w:pPr>
      <w:r w:rsidRPr="00FC5F14">
        <w:rPr>
          <w:rFonts w:asciiTheme="minorHAnsi" w:hAnsiTheme="minorHAnsi" w:cstheme="minorHAnsi"/>
          <w:b/>
          <w:bCs/>
          <w:color w:val="auto"/>
          <w:sz w:val="22"/>
          <w:szCs w:val="22"/>
        </w:rPr>
        <w:t>zakazuje volný pohyb osob</w:t>
      </w:r>
      <w:r w:rsidRPr="00FC5F14">
        <w:rPr>
          <w:rFonts w:asciiTheme="minorHAnsi" w:hAnsiTheme="minorHAnsi" w:cstheme="minorHAnsi"/>
          <w:color w:val="auto"/>
          <w:sz w:val="22"/>
          <w:szCs w:val="22"/>
        </w:rPr>
        <w:t xml:space="preserve"> na území celé České republiky s výjimkou cest do zaměstnání a k výkonu podnikatelské či jiné obdobné činnosti, nezbytných cest za rodinou nebo osobami blízkými, cest nezbytně nutných k obstarání základních životních potřeb a zajištění těchto potřeb pro jinou osobu, cest do zdravotnických zařízení, cest za účelem vyřízení neodkladných úředních záležitostí, pobytu v přírodě nebo parcích, cest zpět do svého bydliště, pohřbů a cest za účelem výkonu specifikovaných povolání nebo činností.</w:t>
      </w:r>
    </w:p>
    <w:p w:rsidR="00C13F0B" w:rsidRPr="00FC5F14" w:rsidRDefault="00C13F0B" w:rsidP="00B43C35">
      <w:pPr>
        <w:pStyle w:val="Default"/>
        <w:numPr>
          <w:ilvl w:val="0"/>
          <w:numId w:val="22"/>
        </w:numPr>
        <w:jc w:val="both"/>
        <w:rPr>
          <w:rFonts w:asciiTheme="minorHAnsi" w:hAnsiTheme="minorHAnsi" w:cstheme="minorHAnsi"/>
          <w:color w:val="auto"/>
          <w:sz w:val="22"/>
          <w:szCs w:val="22"/>
        </w:rPr>
      </w:pPr>
      <w:r w:rsidRPr="00FC5F14">
        <w:rPr>
          <w:rFonts w:asciiTheme="minorHAnsi" w:hAnsiTheme="minorHAnsi" w:cstheme="minorHAnsi"/>
          <w:color w:val="auto"/>
          <w:sz w:val="22"/>
          <w:szCs w:val="22"/>
        </w:rPr>
        <w:t xml:space="preserve">Nařizuje se </w:t>
      </w:r>
      <w:r w:rsidRPr="00FC5F14">
        <w:rPr>
          <w:rFonts w:asciiTheme="minorHAnsi" w:hAnsiTheme="minorHAnsi" w:cstheme="minorHAnsi"/>
          <w:b/>
          <w:bCs/>
          <w:color w:val="auto"/>
          <w:sz w:val="22"/>
          <w:szCs w:val="22"/>
        </w:rPr>
        <w:t>omezit volný pohyb</w:t>
      </w:r>
      <w:r w:rsidRPr="00FC5F14">
        <w:rPr>
          <w:rFonts w:asciiTheme="minorHAnsi" w:hAnsiTheme="minorHAnsi" w:cstheme="minorHAnsi"/>
          <w:color w:val="auto"/>
          <w:sz w:val="22"/>
          <w:szCs w:val="22"/>
        </w:rPr>
        <w:t xml:space="preserve"> na veřejně dostupných místech na nezbytně nutnou dobu, </w:t>
      </w:r>
      <w:r w:rsidRPr="00FC5F14">
        <w:rPr>
          <w:rFonts w:asciiTheme="minorHAnsi" w:hAnsiTheme="minorHAnsi" w:cstheme="minorHAnsi"/>
          <w:b/>
          <w:bCs/>
          <w:color w:val="auto"/>
          <w:sz w:val="22"/>
          <w:szCs w:val="22"/>
        </w:rPr>
        <w:t>omezit kontakty s jinými osobami</w:t>
      </w:r>
      <w:r w:rsidRPr="00FC5F14">
        <w:rPr>
          <w:rFonts w:asciiTheme="minorHAnsi" w:hAnsiTheme="minorHAnsi" w:cstheme="minorHAnsi"/>
          <w:color w:val="auto"/>
          <w:sz w:val="22"/>
          <w:szCs w:val="22"/>
        </w:rPr>
        <w:t xml:space="preserve"> na nezbytně nutnou míru a </w:t>
      </w:r>
      <w:r w:rsidRPr="00FC5F14">
        <w:rPr>
          <w:rFonts w:asciiTheme="minorHAnsi" w:hAnsiTheme="minorHAnsi" w:cstheme="minorHAnsi"/>
          <w:b/>
          <w:bCs/>
          <w:color w:val="auto"/>
          <w:sz w:val="22"/>
          <w:szCs w:val="22"/>
        </w:rPr>
        <w:t xml:space="preserve">pobývat na veřejně dostupných místech nejvýše v počtu dvou </w:t>
      </w:r>
      <w:r w:rsidRPr="00FC5F14">
        <w:rPr>
          <w:rFonts w:asciiTheme="minorHAnsi" w:hAnsiTheme="minorHAnsi" w:cstheme="minorHAnsi"/>
          <w:color w:val="auto"/>
          <w:sz w:val="22"/>
          <w:szCs w:val="22"/>
        </w:rPr>
        <w:t xml:space="preserve">(s výjimkou členů domácnosti, výkonu povolání a podnikatelské a jiné obdobné činnosti, pohřbů) a zachovat </w:t>
      </w:r>
      <w:r w:rsidRPr="00FC5F14">
        <w:rPr>
          <w:rFonts w:asciiTheme="minorHAnsi" w:hAnsiTheme="minorHAnsi" w:cstheme="minorHAnsi"/>
          <w:b/>
          <w:bCs/>
          <w:color w:val="auto"/>
          <w:sz w:val="22"/>
          <w:szCs w:val="22"/>
        </w:rPr>
        <w:t>odstup mezi osobami nejméně 2 metry</w:t>
      </w:r>
    </w:p>
    <w:p w:rsidR="00C13F0B" w:rsidRPr="00FC5F14" w:rsidRDefault="00C13F0B" w:rsidP="00C13F0B">
      <w:pPr>
        <w:pStyle w:val="Odstavecseseznamem"/>
        <w:jc w:val="both"/>
        <w:rPr>
          <w:rFonts w:cstheme="minorHAnsi"/>
        </w:rPr>
      </w:pPr>
    </w:p>
    <w:p w:rsidR="00C13F0B" w:rsidRPr="00FC5F14" w:rsidRDefault="00FC7BBC" w:rsidP="00C13F0B">
      <w:pPr>
        <w:pStyle w:val="Odstavecseseznamem"/>
        <w:jc w:val="both"/>
        <w:rPr>
          <w:rFonts w:cstheme="minorHAnsi"/>
        </w:rPr>
      </w:pPr>
      <w:hyperlink r:id="rId57" w:history="1">
        <w:r w:rsidR="00324062" w:rsidRPr="00FC5F14">
          <w:rPr>
            <w:rStyle w:val="Hypertextovodkaz"/>
            <w:rFonts w:cstheme="minorHAnsi"/>
          </w:rPr>
          <w:t>http://mzcr.cz/dokumenty/mimoradne-opatreni-volny-pohyb-osob-na-uzemi-cr_18799_4135_1.html</w:t>
        </w:r>
      </w:hyperlink>
    </w:p>
    <w:p w:rsidR="00673487" w:rsidRPr="00FC5F14" w:rsidRDefault="00673487" w:rsidP="00673487">
      <w:pPr>
        <w:pStyle w:val="Odstavecseseznamem"/>
        <w:jc w:val="both"/>
        <w:rPr>
          <w:rFonts w:cstheme="minorHAnsi"/>
        </w:rPr>
      </w:pPr>
    </w:p>
    <w:p w:rsidR="002313FC" w:rsidRPr="00FC5F14" w:rsidRDefault="00673487" w:rsidP="00B43C35">
      <w:pPr>
        <w:pStyle w:val="Odstavecseseznamem"/>
        <w:numPr>
          <w:ilvl w:val="0"/>
          <w:numId w:val="3"/>
        </w:numPr>
        <w:jc w:val="both"/>
        <w:rPr>
          <w:rFonts w:cstheme="minorHAnsi"/>
          <w:u w:val="single"/>
        </w:rPr>
      </w:pPr>
      <w:r w:rsidRPr="00FC5F14">
        <w:rPr>
          <w:rFonts w:cstheme="minorHAnsi"/>
          <w:u w:val="single"/>
        </w:rPr>
        <w:t xml:space="preserve">na základě mimořádného opatření ministerstva zdravotnictví od 6:00 do dne 1. dubna 2020 do 6:00 </w:t>
      </w:r>
      <w:r w:rsidR="002313FC" w:rsidRPr="00FC5F14">
        <w:rPr>
          <w:rFonts w:cstheme="minorHAnsi"/>
          <w:u w:val="single"/>
        </w:rPr>
        <w:t>platí následující opatření:</w:t>
      </w:r>
    </w:p>
    <w:p w:rsidR="002313FC" w:rsidRPr="00FC5F14" w:rsidRDefault="002313FC" w:rsidP="002313FC">
      <w:pPr>
        <w:pStyle w:val="Odstavecseseznamem"/>
        <w:rPr>
          <w:rFonts w:cstheme="minorHAnsi"/>
        </w:rPr>
      </w:pPr>
    </w:p>
    <w:p w:rsidR="00673487" w:rsidRPr="00FC5F14" w:rsidRDefault="002313FC" w:rsidP="00B43C35">
      <w:pPr>
        <w:pStyle w:val="Odstavecseseznamem"/>
        <w:numPr>
          <w:ilvl w:val="0"/>
          <w:numId w:val="20"/>
        </w:numPr>
        <w:jc w:val="both"/>
        <w:rPr>
          <w:rFonts w:cstheme="minorHAnsi"/>
        </w:rPr>
      </w:pPr>
      <w:bookmarkStart w:id="3" w:name="_Hlk36119132"/>
      <w:r w:rsidRPr="00FC5F14">
        <w:rPr>
          <w:rFonts w:cstheme="minorHAnsi"/>
          <w:b/>
          <w:bCs/>
        </w:rPr>
        <w:t>zakazuje se maloobchodní prodej a prodej služeb v provozovnách</w:t>
      </w:r>
      <w:r w:rsidRPr="00FC5F14">
        <w:rPr>
          <w:rFonts w:cstheme="minorHAnsi"/>
        </w:rPr>
        <w:t xml:space="preserve"> s výjimkou prodeje potravin, pohonných hmot, paliv, hygienického zboží, kosmetiky a jiného drogistického zboží, lékárny, výdejny a prodejny zdravotnických prostředků, malých domácích zvířat, krmiva a dalších potřeb pro zvířata, brýlí, kontaktních čoček a souvisejícího zboží, novin a časopisů, tabákových výrobků, služeb prádelen a čistíren, opravy silničních vozidel (do 30 osob v provozovně), prodej náhradních dílů k dopravním prostředkům a výrobním technologiím, provozovny umožňující vyzvednutí zboží a zásilek od třetí strany, prodej zahrádkářských potřeb včetně osiva a sadby, prodej jízdenek, lázeňská zařízení poskytující lázeňské služby alespoň z části hrazené z veřejného zdravotního pojištění, provoz pohřební služby, květinářství, provádění staveb apod., prodej textilního materiálu a textilní galanterie, servis výpočetní a telekomunikační techniky apod, realitní zprostředkování, činnost účetních poradců, vedení účetnictví a daňové evidence; pokud uvedené zboží či služby představují převážnou činnost dané provozovny;</w:t>
      </w:r>
    </w:p>
    <w:p w:rsidR="002313FC" w:rsidRPr="00FC5F14" w:rsidRDefault="002313FC" w:rsidP="00B43C35">
      <w:pPr>
        <w:pStyle w:val="Odstavecseseznamem"/>
        <w:numPr>
          <w:ilvl w:val="0"/>
          <w:numId w:val="20"/>
        </w:numPr>
        <w:jc w:val="both"/>
        <w:rPr>
          <w:rFonts w:cstheme="minorHAnsi"/>
        </w:rPr>
      </w:pPr>
      <w:r w:rsidRPr="00FC5F14">
        <w:rPr>
          <w:rFonts w:cstheme="minorHAnsi"/>
          <w:b/>
          <w:bCs/>
        </w:rPr>
        <w:t xml:space="preserve">zakazuje se přítomnost veřejnosti v provozovnách stravovacích služeb </w:t>
      </w:r>
      <w:r w:rsidRPr="00FC5F14">
        <w:rPr>
          <w:rFonts w:cstheme="minorHAnsi"/>
        </w:rPr>
        <w:t>s výjimkou zaměstnaneckého stravování, výdejových okének, jídla s sebou;</w:t>
      </w:r>
    </w:p>
    <w:p w:rsidR="002313FC" w:rsidRPr="00FC5F14" w:rsidRDefault="002313FC" w:rsidP="00B43C35">
      <w:pPr>
        <w:pStyle w:val="Odstavecseseznamem"/>
        <w:numPr>
          <w:ilvl w:val="0"/>
          <w:numId w:val="20"/>
        </w:numPr>
        <w:jc w:val="both"/>
        <w:rPr>
          <w:rFonts w:cstheme="minorHAnsi"/>
        </w:rPr>
      </w:pPr>
      <w:r w:rsidRPr="00FC5F14">
        <w:rPr>
          <w:rFonts w:cstheme="minorHAnsi"/>
        </w:rPr>
        <w:t>zakazuje se prodej v provozovnách stravovacích služeb umístěných v nákupních centrech s prodejní plochou přesahující 5 000 m2;</w:t>
      </w:r>
    </w:p>
    <w:p w:rsidR="002313FC" w:rsidRPr="00FC5F14" w:rsidRDefault="002313FC" w:rsidP="00B43C35">
      <w:pPr>
        <w:pStyle w:val="Odstavecseseznamem"/>
        <w:numPr>
          <w:ilvl w:val="0"/>
          <w:numId w:val="20"/>
        </w:numPr>
        <w:jc w:val="both"/>
        <w:rPr>
          <w:rFonts w:cstheme="minorHAnsi"/>
        </w:rPr>
      </w:pPr>
      <w:r w:rsidRPr="00FC5F14">
        <w:rPr>
          <w:rFonts w:cstheme="minorHAnsi"/>
          <w:b/>
          <w:bCs/>
        </w:rPr>
        <w:lastRenderedPageBreak/>
        <w:t>omezuje se prodej nebaleného pečiva</w:t>
      </w:r>
      <w:r w:rsidRPr="00FC5F14">
        <w:rPr>
          <w:rFonts w:cstheme="minorHAnsi"/>
        </w:rPr>
        <w:t xml:space="preserve"> pouze za splnění přísných hygienických podmínek;</w:t>
      </w:r>
    </w:p>
    <w:p w:rsidR="002313FC" w:rsidRPr="00FC5F14" w:rsidRDefault="002313FC" w:rsidP="00B43C35">
      <w:pPr>
        <w:pStyle w:val="Odstavecseseznamem"/>
        <w:numPr>
          <w:ilvl w:val="0"/>
          <w:numId w:val="20"/>
        </w:numPr>
        <w:jc w:val="both"/>
        <w:rPr>
          <w:rFonts w:cstheme="minorHAnsi"/>
        </w:rPr>
      </w:pPr>
      <w:r w:rsidRPr="00FC5F14">
        <w:rPr>
          <w:rFonts w:cstheme="minorHAnsi"/>
        </w:rPr>
        <w:t xml:space="preserve">nařizuje se prodejcům provozujícím maloobchodní prodejnu se samoobslužným prodejem </w:t>
      </w:r>
      <w:r w:rsidRPr="00FC5F14">
        <w:rPr>
          <w:rFonts w:cstheme="minorHAnsi"/>
          <w:b/>
          <w:bCs/>
        </w:rPr>
        <w:t>poskytovat bezplatně zákazníkům u vchodu jednorázové rukavice</w:t>
      </w:r>
      <w:r w:rsidRPr="00FC5F14">
        <w:rPr>
          <w:rFonts w:cstheme="minorHAnsi"/>
        </w:rPr>
        <w:t>;</w:t>
      </w:r>
    </w:p>
    <w:p w:rsidR="002313FC" w:rsidRPr="00FC5F14" w:rsidRDefault="00061287" w:rsidP="00B43C35">
      <w:pPr>
        <w:pStyle w:val="Odstavecseseznamem"/>
        <w:numPr>
          <w:ilvl w:val="0"/>
          <w:numId w:val="20"/>
        </w:numPr>
        <w:jc w:val="both"/>
        <w:rPr>
          <w:rFonts w:cstheme="minorHAnsi"/>
        </w:rPr>
      </w:pPr>
      <w:r w:rsidRPr="00FC5F14">
        <w:rPr>
          <w:rFonts w:cstheme="minorHAnsi"/>
          <w:b/>
          <w:bCs/>
        </w:rPr>
        <w:t>zakazuje se provoz</w:t>
      </w:r>
      <w:r w:rsidRPr="00FC5F14">
        <w:rPr>
          <w:rFonts w:cstheme="minorHAnsi"/>
        </w:rPr>
        <w:t xml:space="preserve"> heren a kasin, autoškol, taxislužby (s výjimkou držitelů oprávnění řidiče taxislužby), provoz samoobslužných prádelen a čistíren, přítomnost veřejnosti v prodejnách stavebnin, stavebních výrobků a hobbymarketů, přítomnost veřejnosti na vnitřních a venkovních sportovištích;</w:t>
      </w:r>
    </w:p>
    <w:p w:rsidR="00061287" w:rsidRPr="00FC5F14" w:rsidRDefault="00061287" w:rsidP="00B43C35">
      <w:pPr>
        <w:pStyle w:val="Odstavecseseznamem"/>
        <w:numPr>
          <w:ilvl w:val="0"/>
          <w:numId w:val="20"/>
        </w:numPr>
        <w:jc w:val="both"/>
        <w:rPr>
          <w:rFonts w:cstheme="minorHAnsi"/>
        </w:rPr>
      </w:pPr>
      <w:r w:rsidRPr="00FC5F14">
        <w:rPr>
          <w:rFonts w:cstheme="minorHAnsi"/>
          <w:b/>
          <w:bCs/>
        </w:rPr>
        <w:t>zakazuje se prodej ubytovacích služeb</w:t>
      </w:r>
      <w:r w:rsidRPr="00FC5F14">
        <w:rPr>
          <w:rFonts w:cstheme="minorHAnsi"/>
        </w:rPr>
        <w:t>, s výjimkou osob poskytujících ubytování v ubytovnách, lázeňských zařízeních a školských ubytovacích zařízeních, nevztahuje se na prodej služeb cizincům do doby opuštění ČR a cizincům s pracovním povolením</w:t>
      </w:r>
    </w:p>
    <w:bookmarkEnd w:id="3"/>
    <w:p w:rsidR="006953B5" w:rsidRPr="00FC5F14" w:rsidRDefault="006953B5" w:rsidP="00B43C35">
      <w:pPr>
        <w:pStyle w:val="Odstavecseseznamem"/>
        <w:numPr>
          <w:ilvl w:val="0"/>
          <w:numId w:val="20"/>
        </w:numPr>
        <w:jc w:val="both"/>
        <w:rPr>
          <w:rFonts w:cstheme="minorHAnsi"/>
          <w:color w:val="00B050"/>
        </w:rPr>
      </w:pPr>
      <w:r w:rsidRPr="00FC5F14">
        <w:rPr>
          <w:rFonts w:cstheme="minorHAnsi"/>
          <w:b/>
          <w:bCs/>
          <w:color w:val="00B050"/>
        </w:rPr>
        <w:t xml:space="preserve">následně zrušeno </w:t>
      </w:r>
      <w:r w:rsidR="00382064">
        <w:rPr>
          <w:rFonts w:cstheme="minorHAnsi"/>
          <w:b/>
          <w:bCs/>
          <w:color w:val="00B050"/>
        </w:rPr>
        <w:t xml:space="preserve">(nahrazeno) </w:t>
      </w:r>
      <w:r w:rsidRPr="00FC5F14">
        <w:rPr>
          <w:rFonts w:cstheme="minorHAnsi"/>
          <w:b/>
          <w:bCs/>
          <w:color w:val="00B050"/>
        </w:rPr>
        <w:t>mimořádným opatřením ministerstva zdravotnictví ze dne 26. 3. 2020</w:t>
      </w:r>
    </w:p>
    <w:p w:rsidR="00673487" w:rsidRPr="00FC5F14" w:rsidRDefault="00FC7BBC" w:rsidP="00324062">
      <w:pPr>
        <w:ind w:left="708"/>
        <w:jc w:val="both"/>
        <w:rPr>
          <w:rFonts w:cstheme="minorHAnsi"/>
        </w:rPr>
      </w:pPr>
      <w:hyperlink r:id="rId58" w:history="1">
        <w:r w:rsidR="00673487" w:rsidRPr="00FC5F14">
          <w:rPr>
            <w:rStyle w:val="Hypertextovodkaz"/>
            <w:rFonts w:cstheme="minorHAnsi"/>
          </w:rPr>
          <w:t>http://mzcr.cz/dokumenty/mimoradne-opatreni-omezeni-maloobchodniho-prodeje_18802_4135_1.html</w:t>
        </w:r>
      </w:hyperlink>
    </w:p>
    <w:p w:rsidR="00061287" w:rsidRPr="00FC5F14" w:rsidRDefault="00061287" w:rsidP="00061287">
      <w:pPr>
        <w:jc w:val="both"/>
        <w:rPr>
          <w:rFonts w:cstheme="minorHAnsi"/>
          <w:b/>
          <w:bCs/>
          <w:color w:val="1F4E79" w:themeColor="accent5" w:themeShade="80"/>
        </w:rPr>
      </w:pPr>
      <w:r w:rsidRPr="00FC5F14">
        <w:rPr>
          <w:rFonts w:cstheme="minorHAnsi"/>
          <w:b/>
          <w:bCs/>
          <w:color w:val="1F4E79" w:themeColor="accent5" w:themeShade="80"/>
        </w:rPr>
        <w:t>25. března 2020</w:t>
      </w:r>
    </w:p>
    <w:p w:rsidR="00061287" w:rsidRPr="00410BE2" w:rsidRDefault="00061287" w:rsidP="00061287">
      <w:pPr>
        <w:jc w:val="both"/>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zdravotnictví</w:t>
      </w:r>
    </w:p>
    <w:p w:rsidR="00C13F0B" w:rsidRPr="00FC5F14" w:rsidRDefault="00061287" w:rsidP="00B43C35">
      <w:pPr>
        <w:pStyle w:val="Odstavecseseznamem"/>
        <w:numPr>
          <w:ilvl w:val="0"/>
          <w:numId w:val="21"/>
        </w:numPr>
        <w:jc w:val="both"/>
        <w:rPr>
          <w:rFonts w:cstheme="minorHAnsi"/>
        </w:rPr>
      </w:pPr>
      <w:r w:rsidRPr="00FC5F14">
        <w:rPr>
          <w:rFonts w:cstheme="minorHAnsi"/>
        </w:rPr>
        <w:t xml:space="preserve">na základě mimořádného opatření ministerstva zdravotnictví </w:t>
      </w:r>
      <w:r w:rsidR="00C13F0B" w:rsidRPr="00FC5F14">
        <w:rPr>
          <w:rFonts w:cstheme="minorHAnsi"/>
        </w:rPr>
        <w:t xml:space="preserve">a usnesení vlády č. 282 </w:t>
      </w:r>
      <w:r w:rsidRPr="00FC5F14">
        <w:rPr>
          <w:rFonts w:cstheme="minorHAnsi"/>
        </w:rPr>
        <w:t xml:space="preserve">se vyčleňuje </w:t>
      </w:r>
      <w:r w:rsidRPr="00FC5F14">
        <w:rPr>
          <w:rFonts w:cstheme="minorHAnsi"/>
          <w:b/>
          <w:bCs/>
        </w:rPr>
        <w:t xml:space="preserve">prodejní doba pro osoby starší 65 let a držitele průkazu ZTP/P starší 50 let </w:t>
      </w:r>
      <w:r w:rsidR="00C13F0B" w:rsidRPr="00FC5F14">
        <w:rPr>
          <w:rFonts w:cstheme="minorHAnsi"/>
          <w:b/>
          <w:bCs/>
        </w:rPr>
        <w:t xml:space="preserve">v čase mezi 8:00 do 10:00 </w:t>
      </w:r>
      <w:r w:rsidR="00C13F0B" w:rsidRPr="00FC5F14">
        <w:rPr>
          <w:rFonts w:cstheme="minorHAnsi"/>
        </w:rPr>
        <w:t xml:space="preserve">v prodejnách potravin, hygienického zboží, kosmetiky a jiného drogistického zboží, </w:t>
      </w:r>
      <w:r w:rsidR="00C13F0B" w:rsidRPr="00FC5F14">
        <w:rPr>
          <w:rFonts w:cstheme="minorHAnsi"/>
          <w:b/>
          <w:bCs/>
        </w:rPr>
        <w:t xml:space="preserve">s prodejní plochou více než 500 m2. </w:t>
      </w:r>
      <w:r w:rsidR="00C13F0B" w:rsidRPr="00FC5F14">
        <w:rPr>
          <w:rFonts w:cstheme="minorHAnsi"/>
        </w:rPr>
        <w:t xml:space="preserve">Prodejnám s uvedeným zboží, jejichž </w:t>
      </w:r>
      <w:r w:rsidR="00C13F0B" w:rsidRPr="00FC5F14">
        <w:rPr>
          <w:rFonts w:cstheme="minorHAnsi"/>
          <w:b/>
          <w:bCs/>
        </w:rPr>
        <w:t>prodejní plocha nepřesahuje 500 m2</w:t>
      </w:r>
      <w:r w:rsidR="00C13F0B" w:rsidRPr="00FC5F14">
        <w:rPr>
          <w:rFonts w:cstheme="minorHAnsi"/>
        </w:rPr>
        <w:t xml:space="preserve">, se nařizuje, aby uvedené osoby </w:t>
      </w:r>
      <w:r w:rsidR="00C13F0B" w:rsidRPr="00FC5F14">
        <w:rPr>
          <w:rFonts w:cstheme="minorHAnsi"/>
          <w:b/>
          <w:bCs/>
        </w:rPr>
        <w:t>upřednostnili.</w:t>
      </w:r>
    </w:p>
    <w:p w:rsidR="00324062" w:rsidRPr="00FC5F14" w:rsidRDefault="00324062" w:rsidP="00324062">
      <w:pPr>
        <w:pStyle w:val="Odstavecseseznamem"/>
        <w:jc w:val="both"/>
        <w:rPr>
          <w:rFonts w:cstheme="minorHAnsi"/>
        </w:rPr>
      </w:pPr>
    </w:p>
    <w:p w:rsidR="00C13F0B" w:rsidRPr="00FC5F14" w:rsidRDefault="00FC7BBC" w:rsidP="00C13F0B">
      <w:pPr>
        <w:pStyle w:val="Odstavecseseznamem"/>
        <w:jc w:val="both"/>
        <w:rPr>
          <w:rFonts w:cstheme="minorHAnsi"/>
        </w:rPr>
      </w:pPr>
      <w:hyperlink r:id="rId59" w:history="1">
        <w:r w:rsidR="00C13F0B" w:rsidRPr="00FC5F14">
          <w:rPr>
            <w:rStyle w:val="Hypertextovodkaz"/>
            <w:rFonts w:cstheme="minorHAnsi"/>
          </w:rPr>
          <w:t>http://mzcr.cz/dokumenty/mimoradne-opatreni-vycleneni-prodejni-doby-pro-seniory_18800_4135_1.html</w:t>
        </w:r>
      </w:hyperlink>
    </w:p>
    <w:p w:rsidR="00C13F0B" w:rsidRPr="00FC5F14" w:rsidRDefault="00C13F0B" w:rsidP="00C13F0B">
      <w:pPr>
        <w:pStyle w:val="Odstavecseseznamem"/>
        <w:jc w:val="both"/>
        <w:rPr>
          <w:rFonts w:cstheme="minorHAnsi"/>
        </w:rPr>
      </w:pPr>
    </w:p>
    <w:p w:rsidR="00C13F0B" w:rsidRPr="00FC5F14" w:rsidRDefault="00FC7BBC" w:rsidP="00C13F0B">
      <w:pPr>
        <w:pStyle w:val="Odstavecseseznamem"/>
        <w:jc w:val="both"/>
        <w:rPr>
          <w:rStyle w:val="Hypertextovodkaz"/>
          <w:rFonts w:cstheme="minorHAnsi"/>
        </w:rPr>
      </w:pPr>
      <w:hyperlink r:id="rId60" w:history="1">
        <w:r w:rsidR="00C13F0B" w:rsidRPr="00FC5F14">
          <w:rPr>
            <w:rStyle w:val="Hypertextovodkaz"/>
            <w:rFonts w:cstheme="minorHAnsi"/>
          </w:rPr>
          <w:t>https://apps.odok.cz/attachment/-/down/IHOABMZAN3WR</w:t>
        </w:r>
      </w:hyperlink>
    </w:p>
    <w:p w:rsidR="0004748E" w:rsidRPr="00FC5F14" w:rsidRDefault="0004748E" w:rsidP="00C13F0B">
      <w:pPr>
        <w:pStyle w:val="Odstavecseseznamem"/>
        <w:jc w:val="both"/>
        <w:rPr>
          <w:rFonts w:cstheme="minorHAnsi"/>
        </w:rPr>
      </w:pPr>
    </w:p>
    <w:p w:rsidR="00C13F0B" w:rsidRPr="00FC5F14" w:rsidRDefault="0004748E" w:rsidP="00B43C35">
      <w:pPr>
        <w:pStyle w:val="Odstavecseseznamem"/>
        <w:numPr>
          <w:ilvl w:val="0"/>
          <w:numId w:val="21"/>
        </w:numPr>
        <w:jc w:val="both"/>
        <w:rPr>
          <w:rFonts w:cstheme="minorHAnsi"/>
        </w:rPr>
      </w:pPr>
      <w:r w:rsidRPr="00FC5F14">
        <w:rPr>
          <w:rFonts w:cstheme="minorHAnsi"/>
        </w:rPr>
        <w:t xml:space="preserve">na základě mimořádného opatření ministerstva zdravotnictví se všem poskytovatelům zdravotních služeb poskytujících lázeňskou léčebně rehabilitační péči se </w:t>
      </w:r>
      <w:r w:rsidRPr="00FC5F14">
        <w:rPr>
          <w:rFonts w:cstheme="minorHAnsi"/>
          <w:b/>
          <w:bCs/>
        </w:rPr>
        <w:t>zakazuje přijímat nové pacienty za účelem poskytování lázeňské léčebně rehabilitační péče</w:t>
      </w:r>
    </w:p>
    <w:p w:rsidR="0004748E" w:rsidRPr="00FC5F14" w:rsidRDefault="00FC7BBC" w:rsidP="006953B5">
      <w:pPr>
        <w:ind w:left="708"/>
        <w:jc w:val="both"/>
        <w:rPr>
          <w:rFonts w:cstheme="minorHAnsi"/>
        </w:rPr>
      </w:pPr>
      <w:hyperlink r:id="rId61" w:history="1">
        <w:r w:rsidR="0004748E" w:rsidRPr="00FC5F14">
          <w:rPr>
            <w:rStyle w:val="Hypertextovodkaz"/>
            <w:rFonts w:cstheme="minorHAnsi"/>
          </w:rPr>
          <w:t>https://koronavirus.mzcr.cz/wp-content/uploads/2020/03/Mimo%C5%99%C3%A1dn%C3%A9-opat%C5%99en%C3%AD-l%C3%A1ze%C5%88sk%C3%A1-l%C3%A9%C4%8Debn%C4%9B-rehabilita%C4%8Dn%C3%AD-p%C3%A9%C4%8De.pdf</w:t>
        </w:r>
      </w:hyperlink>
    </w:p>
    <w:p w:rsidR="006953B5" w:rsidRPr="00FC5F14" w:rsidRDefault="006953B5" w:rsidP="006953B5">
      <w:pPr>
        <w:ind w:left="708"/>
        <w:jc w:val="both"/>
        <w:rPr>
          <w:rFonts w:cstheme="minorHAnsi"/>
        </w:rPr>
      </w:pPr>
    </w:p>
    <w:p w:rsidR="006953B5" w:rsidRPr="00FC5F14" w:rsidRDefault="006953B5" w:rsidP="006953B5">
      <w:pPr>
        <w:jc w:val="both"/>
        <w:rPr>
          <w:rFonts w:cstheme="minorHAnsi"/>
          <w:b/>
          <w:bCs/>
          <w:color w:val="1F4E79" w:themeColor="accent5" w:themeShade="80"/>
        </w:rPr>
      </w:pPr>
      <w:r w:rsidRPr="00FC5F14">
        <w:rPr>
          <w:rFonts w:cstheme="minorHAnsi"/>
          <w:b/>
          <w:bCs/>
          <w:color w:val="1F4E79" w:themeColor="accent5" w:themeShade="80"/>
        </w:rPr>
        <w:t>2</w:t>
      </w:r>
      <w:r w:rsidR="00877F9E" w:rsidRPr="00FC5F14">
        <w:rPr>
          <w:rFonts w:cstheme="minorHAnsi"/>
          <w:b/>
          <w:bCs/>
          <w:color w:val="1F4E79" w:themeColor="accent5" w:themeShade="80"/>
        </w:rPr>
        <w:t>7</w:t>
      </w:r>
      <w:r w:rsidRPr="00FC5F14">
        <w:rPr>
          <w:rFonts w:cstheme="minorHAnsi"/>
          <w:b/>
          <w:bCs/>
          <w:color w:val="1F4E79" w:themeColor="accent5" w:themeShade="80"/>
        </w:rPr>
        <w:t>. března 2020</w:t>
      </w:r>
    </w:p>
    <w:p w:rsidR="006953B5" w:rsidRPr="00410BE2" w:rsidRDefault="006953B5" w:rsidP="006953B5">
      <w:pPr>
        <w:jc w:val="both"/>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zdravotnictví</w:t>
      </w:r>
    </w:p>
    <w:p w:rsidR="006953B5" w:rsidRPr="00FC5F14" w:rsidRDefault="006953B5" w:rsidP="00B43C35">
      <w:pPr>
        <w:pStyle w:val="Default"/>
        <w:numPr>
          <w:ilvl w:val="0"/>
          <w:numId w:val="23"/>
        </w:numPr>
        <w:jc w:val="both"/>
        <w:rPr>
          <w:rFonts w:asciiTheme="minorHAnsi" w:hAnsiTheme="minorHAnsi" w:cstheme="minorHAnsi"/>
          <w:color w:val="2F5496" w:themeColor="accent1" w:themeShade="BF"/>
          <w:sz w:val="22"/>
          <w:szCs w:val="22"/>
        </w:rPr>
      </w:pPr>
      <w:r w:rsidRPr="00FC5F14">
        <w:rPr>
          <w:rFonts w:asciiTheme="minorHAnsi" w:hAnsiTheme="minorHAnsi" w:cstheme="minorHAnsi"/>
          <w:color w:val="auto"/>
          <w:sz w:val="22"/>
          <w:szCs w:val="22"/>
        </w:rPr>
        <w:t xml:space="preserve">Na základě mimořádného opatření ministerstva zdravotnictví přijatého dne 26. 3. 2020 platí </w:t>
      </w:r>
      <w:r w:rsidRPr="00FC5F14">
        <w:rPr>
          <w:rFonts w:asciiTheme="minorHAnsi" w:hAnsiTheme="minorHAnsi" w:cstheme="minorHAnsi"/>
          <w:color w:val="auto"/>
          <w:sz w:val="22"/>
          <w:szCs w:val="22"/>
          <w:u w:val="single"/>
        </w:rPr>
        <w:t>s účinností od 27. března 2020 od 6:00 do dne 1. dubna 2020 do 6:00 následující opatření:</w:t>
      </w:r>
    </w:p>
    <w:p w:rsidR="006953B5" w:rsidRPr="00FC5F14" w:rsidRDefault="006953B5" w:rsidP="006953B5">
      <w:pPr>
        <w:pStyle w:val="Default"/>
        <w:jc w:val="both"/>
        <w:rPr>
          <w:rFonts w:asciiTheme="minorHAnsi" w:hAnsiTheme="minorHAnsi" w:cstheme="minorHAnsi"/>
          <w:color w:val="auto"/>
          <w:sz w:val="22"/>
          <w:szCs w:val="22"/>
        </w:rPr>
      </w:pPr>
    </w:p>
    <w:p w:rsidR="006953B5" w:rsidRPr="00FC5F14" w:rsidRDefault="006953B5" w:rsidP="00B43C35">
      <w:pPr>
        <w:pStyle w:val="Default"/>
        <w:numPr>
          <w:ilvl w:val="3"/>
          <w:numId w:val="23"/>
        </w:numPr>
        <w:jc w:val="both"/>
        <w:rPr>
          <w:rFonts w:asciiTheme="minorHAnsi" w:hAnsiTheme="minorHAnsi" w:cstheme="minorHAnsi"/>
          <w:color w:val="2F5496" w:themeColor="accent1" w:themeShade="BF"/>
          <w:sz w:val="22"/>
          <w:szCs w:val="22"/>
        </w:rPr>
      </w:pPr>
      <w:r w:rsidRPr="00FC5F14">
        <w:rPr>
          <w:rFonts w:asciiTheme="minorHAnsi" w:hAnsiTheme="minorHAnsi" w:cstheme="minorHAnsi"/>
          <w:color w:val="auto"/>
          <w:sz w:val="22"/>
          <w:szCs w:val="22"/>
        </w:rPr>
        <w:t>Dochází k rozšíření výjimek!</w:t>
      </w:r>
    </w:p>
    <w:p w:rsidR="006953B5" w:rsidRPr="00FC5F14" w:rsidRDefault="006953B5" w:rsidP="006953B5">
      <w:pPr>
        <w:pStyle w:val="Default"/>
        <w:ind w:left="720"/>
        <w:jc w:val="both"/>
        <w:rPr>
          <w:rFonts w:asciiTheme="minorHAnsi" w:hAnsiTheme="minorHAnsi" w:cstheme="minorHAnsi"/>
          <w:color w:val="2F5496" w:themeColor="accent1" w:themeShade="BF"/>
          <w:sz w:val="22"/>
          <w:szCs w:val="22"/>
        </w:rPr>
      </w:pPr>
    </w:p>
    <w:p w:rsidR="006953B5" w:rsidRPr="00FC5F14" w:rsidRDefault="006953B5" w:rsidP="00B43C35">
      <w:pPr>
        <w:pStyle w:val="Odstavecseseznamem"/>
        <w:numPr>
          <w:ilvl w:val="0"/>
          <w:numId w:val="20"/>
        </w:numPr>
        <w:jc w:val="both"/>
        <w:rPr>
          <w:rFonts w:cstheme="minorHAnsi"/>
        </w:rPr>
      </w:pPr>
      <w:r w:rsidRPr="00FC5F14">
        <w:rPr>
          <w:rFonts w:cstheme="minorHAnsi"/>
          <w:b/>
          <w:bCs/>
        </w:rPr>
        <w:lastRenderedPageBreak/>
        <w:t>zakazuje se maloobchodní prodej a prodej služeb v provozovnách</w:t>
      </w:r>
      <w:r w:rsidRPr="00FC5F14">
        <w:rPr>
          <w:rFonts w:cstheme="minorHAnsi"/>
        </w:rPr>
        <w:t xml:space="preserve"> s výjimkou prodeje potravin, pohonných hmot, paliv, hygienického zboží, kosmetiky a jiného drogistického zboží, lékárny, výdejny a prodejny zdravotnických prostředků, malých domácích zvířat, krmiva a dalších potřeb pro zvířata, brýlí, kontaktních čoček a souvisejícího zboží, novin a časopisů, tabákových výrobků, služeb prádelen a čistíren, opravy silničních vozidel (do 30 osob v provozovně), prodej náhradních dílů k dopravním prostředkům a výrobním technologiím, provozovny umožňující vyzvednutí zboží a zásilek od třetí strany, prodej zahrádkářských potřeb včetně osiva a sadby, prodej jízdenek, lázeňská zařízení poskytující lázeňské služby alespoň z části hrazené z veřejného zdravotního pojištění, provoz pohřební služby, květinářství, provádění staveb apod., prodej textilního materiálu a textilní galanterie, servis výpočetní a telekomunikační techniky apod, realitní zprostředkování, činnost účetních poradců, vedení účetnictví a daňové evidence; </w:t>
      </w:r>
      <w:r w:rsidRPr="00FC5F14">
        <w:rPr>
          <w:rFonts w:cstheme="minorHAnsi"/>
          <w:u w:val="single"/>
        </w:rPr>
        <w:t xml:space="preserve">zámečnictví a servis dalších výrobků, oprav, údržby a instalací strojů a zařízení pro domácnost, provozování pohřebiště, provádění </w:t>
      </w:r>
      <w:proofErr w:type="spellStart"/>
      <w:r w:rsidRPr="00FC5F14">
        <w:rPr>
          <w:rFonts w:cstheme="minorHAnsi"/>
          <w:u w:val="single"/>
        </w:rPr>
        <w:t>balzamací</w:t>
      </w:r>
      <w:proofErr w:type="spellEnd"/>
      <w:r w:rsidRPr="00FC5F14">
        <w:rPr>
          <w:rFonts w:cstheme="minorHAnsi"/>
          <w:u w:val="single"/>
        </w:rPr>
        <w:t xml:space="preserve"> a konzervací, zpopelňování lidských pozůstatků nebo lidských ostatků do uren, myčky automobilů,</w:t>
      </w:r>
      <w:r w:rsidRPr="00FC5F14">
        <w:rPr>
          <w:rFonts w:cstheme="minorHAnsi"/>
          <w:b/>
          <w:bCs/>
        </w:rPr>
        <w:t xml:space="preserve"> </w:t>
      </w:r>
      <w:r w:rsidRPr="00FC5F14">
        <w:rPr>
          <w:rFonts w:cstheme="minorHAnsi"/>
        </w:rPr>
        <w:t>pokud uvedené zboží či služby představují převážnou činnost dané provozovny;</w:t>
      </w:r>
    </w:p>
    <w:p w:rsidR="006953B5" w:rsidRPr="00FC5F14" w:rsidRDefault="006953B5" w:rsidP="00B43C35">
      <w:pPr>
        <w:pStyle w:val="Odstavecseseznamem"/>
        <w:numPr>
          <w:ilvl w:val="0"/>
          <w:numId w:val="20"/>
        </w:numPr>
        <w:jc w:val="both"/>
        <w:rPr>
          <w:rFonts w:cstheme="minorHAnsi"/>
        </w:rPr>
      </w:pPr>
      <w:r w:rsidRPr="00FC5F14">
        <w:rPr>
          <w:rFonts w:cstheme="minorHAnsi"/>
          <w:b/>
          <w:bCs/>
        </w:rPr>
        <w:t xml:space="preserve">zakazuje se přítomnost veřejnosti v provozovnách stravovacích služeb </w:t>
      </w:r>
      <w:r w:rsidRPr="00FC5F14">
        <w:rPr>
          <w:rFonts w:cstheme="minorHAnsi"/>
        </w:rPr>
        <w:t>s výjimkou zaměstnaneckého stravování, výdejových okének, jídla s sebou;</w:t>
      </w:r>
    </w:p>
    <w:p w:rsidR="006953B5" w:rsidRPr="00FC5F14" w:rsidRDefault="006953B5" w:rsidP="00B43C35">
      <w:pPr>
        <w:pStyle w:val="Odstavecseseznamem"/>
        <w:numPr>
          <w:ilvl w:val="0"/>
          <w:numId w:val="20"/>
        </w:numPr>
        <w:jc w:val="both"/>
        <w:rPr>
          <w:rFonts w:cstheme="minorHAnsi"/>
        </w:rPr>
      </w:pPr>
      <w:r w:rsidRPr="00FC5F14">
        <w:rPr>
          <w:rFonts w:cstheme="minorHAnsi"/>
        </w:rPr>
        <w:t>zakazuje se prodej v provozovnách stravovacích služeb umístěných v nákupních centrech s prodejní plochou přesahující 5 000 m2;</w:t>
      </w:r>
    </w:p>
    <w:p w:rsidR="006953B5" w:rsidRPr="00FC5F14" w:rsidRDefault="006953B5" w:rsidP="00B43C35">
      <w:pPr>
        <w:pStyle w:val="Odstavecseseznamem"/>
        <w:numPr>
          <w:ilvl w:val="0"/>
          <w:numId w:val="20"/>
        </w:numPr>
        <w:jc w:val="both"/>
        <w:rPr>
          <w:rFonts w:cstheme="minorHAnsi"/>
        </w:rPr>
      </w:pPr>
      <w:r w:rsidRPr="00FC5F14">
        <w:rPr>
          <w:rFonts w:cstheme="minorHAnsi"/>
          <w:b/>
          <w:bCs/>
        </w:rPr>
        <w:t>omezuje se prodej nebaleného pečiva</w:t>
      </w:r>
      <w:r w:rsidRPr="00FC5F14">
        <w:rPr>
          <w:rFonts w:cstheme="minorHAnsi"/>
        </w:rPr>
        <w:t xml:space="preserve"> pouze za splnění přísných hygienických podmínek;</w:t>
      </w:r>
    </w:p>
    <w:p w:rsidR="006953B5" w:rsidRPr="00FC5F14" w:rsidRDefault="006953B5" w:rsidP="00B43C35">
      <w:pPr>
        <w:pStyle w:val="Odstavecseseznamem"/>
        <w:numPr>
          <w:ilvl w:val="0"/>
          <w:numId w:val="20"/>
        </w:numPr>
        <w:jc w:val="both"/>
        <w:rPr>
          <w:rFonts w:cstheme="minorHAnsi"/>
        </w:rPr>
      </w:pPr>
      <w:r w:rsidRPr="00FC5F14">
        <w:rPr>
          <w:rFonts w:cstheme="minorHAnsi"/>
        </w:rPr>
        <w:t xml:space="preserve">nařizuje se prodejcům provozujícím maloobchodní prodejnu se samoobslužným prodejem </w:t>
      </w:r>
      <w:r w:rsidRPr="00FC5F14">
        <w:rPr>
          <w:rFonts w:cstheme="minorHAnsi"/>
          <w:b/>
          <w:bCs/>
        </w:rPr>
        <w:t xml:space="preserve">poskytovat bezplatně zákazníkům u vchodu jednorázové rukavice </w:t>
      </w:r>
      <w:r w:rsidRPr="00FC5F14">
        <w:rPr>
          <w:rFonts w:cstheme="minorHAnsi"/>
          <w:b/>
          <w:bCs/>
          <w:u w:val="single"/>
        </w:rPr>
        <w:t>nebo jiný obdobný ochranný prostředek na ruce (např. igelitový sáček)</w:t>
      </w:r>
      <w:r w:rsidRPr="00FC5F14">
        <w:rPr>
          <w:rFonts w:cstheme="minorHAnsi"/>
          <w:u w:val="single"/>
        </w:rPr>
        <w:t>;</w:t>
      </w:r>
    </w:p>
    <w:p w:rsidR="006953B5" w:rsidRPr="00FC5F14" w:rsidRDefault="006953B5" w:rsidP="00B43C35">
      <w:pPr>
        <w:pStyle w:val="Odstavecseseznamem"/>
        <w:numPr>
          <w:ilvl w:val="0"/>
          <w:numId w:val="20"/>
        </w:numPr>
        <w:jc w:val="both"/>
        <w:rPr>
          <w:rFonts w:cstheme="minorHAnsi"/>
        </w:rPr>
      </w:pPr>
      <w:r w:rsidRPr="00FC5F14">
        <w:rPr>
          <w:rFonts w:cstheme="minorHAnsi"/>
          <w:b/>
          <w:bCs/>
        </w:rPr>
        <w:t>zakazuje se provoz</w:t>
      </w:r>
      <w:r w:rsidRPr="00FC5F14">
        <w:rPr>
          <w:rFonts w:cstheme="minorHAnsi"/>
        </w:rPr>
        <w:t xml:space="preserve"> heren a kasin, autoškol, taxislužby (s výjimkou držitelů oprávnění řidiče taxislužby), provoz samoobslužných prádelen a čistíren, přítomnost veřejnosti v prodejnách stavebnin, stavebních výrobků a hobbymarketů, přítomnost veřejnosti na vnitřních a venkovních sportovištích;</w:t>
      </w:r>
    </w:p>
    <w:p w:rsidR="006953B5" w:rsidRPr="00FC5F14" w:rsidRDefault="006953B5" w:rsidP="00B43C35">
      <w:pPr>
        <w:pStyle w:val="Odstavecseseznamem"/>
        <w:numPr>
          <w:ilvl w:val="0"/>
          <w:numId w:val="20"/>
        </w:numPr>
        <w:jc w:val="both"/>
        <w:rPr>
          <w:rFonts w:cstheme="minorHAnsi"/>
        </w:rPr>
      </w:pPr>
      <w:r w:rsidRPr="00FC5F14">
        <w:rPr>
          <w:rFonts w:cstheme="minorHAnsi"/>
          <w:b/>
          <w:bCs/>
        </w:rPr>
        <w:t>zakazuje se prodej ubytovacích služeb</w:t>
      </w:r>
      <w:r w:rsidRPr="00FC5F14">
        <w:rPr>
          <w:rFonts w:cstheme="minorHAnsi"/>
        </w:rPr>
        <w:t xml:space="preserve">, s výjimkou osob poskytujících ubytování v ubytovnách, lázeňských zařízeních a školských ubytovacích zařízeních, nevztahuje se na prodej a poskytnutí služeb </w:t>
      </w:r>
      <w:r w:rsidRPr="00FC5F14">
        <w:rPr>
          <w:rFonts w:cstheme="minorHAnsi"/>
          <w:u w:val="single"/>
        </w:rPr>
        <w:t xml:space="preserve">osobám za účelem výkonu povolání, podnikatelské nebo jiné obdobné činnosti, </w:t>
      </w:r>
      <w:r w:rsidRPr="00FC5F14">
        <w:rPr>
          <w:rFonts w:cstheme="minorHAnsi"/>
        </w:rPr>
        <w:t>cizincům do doby opuštění ČR a cizincům s pracovním povolením</w:t>
      </w:r>
    </w:p>
    <w:p w:rsidR="006953B5" w:rsidRPr="00FC5F14" w:rsidRDefault="00FC7BBC" w:rsidP="006953B5">
      <w:pPr>
        <w:pStyle w:val="Default"/>
        <w:ind w:left="720"/>
        <w:jc w:val="both"/>
        <w:rPr>
          <w:rFonts w:asciiTheme="minorHAnsi" w:hAnsiTheme="minorHAnsi" w:cstheme="minorHAnsi"/>
          <w:sz w:val="22"/>
          <w:szCs w:val="22"/>
        </w:rPr>
      </w:pPr>
      <w:hyperlink r:id="rId62" w:history="1">
        <w:r w:rsidR="006953B5" w:rsidRPr="00FC5F14">
          <w:rPr>
            <w:rStyle w:val="Hypertextovodkaz"/>
            <w:rFonts w:asciiTheme="minorHAnsi" w:hAnsiTheme="minorHAnsi" w:cstheme="minorHAnsi"/>
            <w:sz w:val="22"/>
            <w:szCs w:val="22"/>
          </w:rPr>
          <w:t>http://mzcr.cz/dokumenty/mimoradne-opatreni-vyjimky-z-uzavreni-obchodu_18826_4135_1.html</w:t>
        </w:r>
      </w:hyperlink>
    </w:p>
    <w:p w:rsidR="006953B5" w:rsidRPr="00FC5F14" w:rsidRDefault="006953B5" w:rsidP="006953B5">
      <w:pPr>
        <w:jc w:val="both"/>
        <w:rPr>
          <w:rFonts w:cstheme="minorHAnsi"/>
        </w:rPr>
      </w:pPr>
    </w:p>
    <w:p w:rsidR="000748BB" w:rsidRPr="00410BE2" w:rsidRDefault="000748BB" w:rsidP="000748BB">
      <w:pPr>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práce a sociálních věcí</w:t>
      </w:r>
    </w:p>
    <w:p w:rsidR="000748BB" w:rsidRPr="00FC5F14" w:rsidRDefault="000748BB" w:rsidP="00B43C35">
      <w:pPr>
        <w:pStyle w:val="Odstavecseseznamem"/>
        <w:numPr>
          <w:ilvl w:val="0"/>
          <w:numId w:val="24"/>
        </w:numPr>
        <w:spacing w:line="256" w:lineRule="auto"/>
        <w:jc w:val="both"/>
        <w:rPr>
          <w:rFonts w:cstheme="minorHAnsi"/>
        </w:rPr>
      </w:pPr>
      <w:r w:rsidRPr="00FC5F14">
        <w:rPr>
          <w:rFonts w:cstheme="minorHAnsi"/>
        </w:rPr>
        <w:t xml:space="preserve">MPSV omezí </w:t>
      </w:r>
      <w:r w:rsidRPr="00FC5F14">
        <w:rPr>
          <w:rFonts w:cstheme="minorHAnsi"/>
          <w:b/>
          <w:bCs/>
        </w:rPr>
        <w:t>kvůli onemocnění COVID-19 papírování</w:t>
      </w:r>
      <w:r w:rsidRPr="00FC5F14">
        <w:rPr>
          <w:rFonts w:cstheme="minorHAnsi"/>
        </w:rPr>
        <w:t xml:space="preserve"> v souvislosti s přídavky na dítě, příspěvkem na bydlení nebo zvýšený příspěvek na péči. MPSV navrhuje zjednodušené správní řízení v oblasti nepojistných sociálních dávek. Zákon musí schválit poslanecká sněmovna, senát a podepsat prezident. Více na </w:t>
      </w:r>
      <w:hyperlink r:id="rId63" w:history="1">
        <w:r w:rsidRPr="00FC5F14">
          <w:rPr>
            <w:rStyle w:val="Hypertextovodkaz"/>
            <w:rFonts w:cstheme="minorHAnsi"/>
          </w:rPr>
          <w:t>https://www.mpsv.cz/web/cz/-/mpsv-omezi-kvuli-covid-19-papirovani</w:t>
        </w:r>
      </w:hyperlink>
    </w:p>
    <w:p w:rsidR="000748BB" w:rsidRPr="00410BE2" w:rsidRDefault="000748BB" w:rsidP="000748BB">
      <w:pPr>
        <w:jc w:val="both"/>
        <w:rPr>
          <w:rFonts w:cstheme="minorHAnsi"/>
          <w:b/>
          <w:bCs/>
          <w:color w:val="2E74B5" w:themeColor="accent5" w:themeShade="BF"/>
          <w:sz w:val="24"/>
          <w:szCs w:val="24"/>
        </w:rPr>
      </w:pPr>
      <w:r w:rsidRPr="00410BE2">
        <w:rPr>
          <w:rFonts w:cstheme="minorHAnsi"/>
          <w:b/>
          <w:bCs/>
          <w:color w:val="2E74B5" w:themeColor="accent5" w:themeShade="BF"/>
          <w:sz w:val="24"/>
          <w:szCs w:val="24"/>
        </w:rPr>
        <w:t>Krajská hygienická stanice Středočeského kraje</w:t>
      </w:r>
    </w:p>
    <w:p w:rsidR="000748BB" w:rsidRPr="00410BE2" w:rsidRDefault="000748BB" w:rsidP="00B43C35">
      <w:pPr>
        <w:pStyle w:val="Odstavecseseznamem"/>
        <w:numPr>
          <w:ilvl w:val="0"/>
          <w:numId w:val="25"/>
        </w:numPr>
        <w:spacing w:line="256" w:lineRule="auto"/>
        <w:jc w:val="both"/>
        <w:rPr>
          <w:rFonts w:cstheme="minorHAnsi"/>
          <w:b/>
          <w:bCs/>
          <w:color w:val="2F5496" w:themeColor="accent1" w:themeShade="BF"/>
          <w:sz w:val="24"/>
          <w:szCs w:val="24"/>
        </w:rPr>
      </w:pPr>
      <w:r w:rsidRPr="00FC5F14">
        <w:rPr>
          <w:rFonts w:cstheme="minorHAnsi"/>
        </w:rPr>
        <w:t xml:space="preserve">Počet potvrzených případů nákazy ve Středočeském kraji k dnešnímu dni je 206, z toho 25 v okrese Kladno </w:t>
      </w:r>
      <w:hyperlink r:id="rId64" w:history="1">
        <w:r w:rsidRPr="00FC5F14">
          <w:rPr>
            <w:rStyle w:val="Hypertextovodkaz"/>
            <w:rFonts w:cstheme="minorHAnsi"/>
          </w:rPr>
          <w:t>http://www.khsstc.cz/dokumenty/aktualni-situace-ve-vyskytu-koronaviru-ve-stredoceskem-kraji-5723_5723_161_1.html</w:t>
        </w:r>
      </w:hyperlink>
    </w:p>
    <w:p w:rsidR="000748BB" w:rsidRPr="00410BE2" w:rsidRDefault="000748BB" w:rsidP="000748BB">
      <w:pPr>
        <w:jc w:val="both"/>
        <w:rPr>
          <w:rFonts w:cstheme="minorHAnsi"/>
          <w:b/>
          <w:bCs/>
          <w:color w:val="2E74B5" w:themeColor="accent5" w:themeShade="BF"/>
          <w:sz w:val="24"/>
          <w:szCs w:val="24"/>
        </w:rPr>
      </w:pPr>
      <w:r w:rsidRPr="00410BE2">
        <w:rPr>
          <w:rFonts w:cstheme="minorHAnsi"/>
          <w:b/>
          <w:bCs/>
          <w:color w:val="2E74B5" w:themeColor="accent5" w:themeShade="BF"/>
          <w:sz w:val="24"/>
          <w:szCs w:val="24"/>
        </w:rPr>
        <w:lastRenderedPageBreak/>
        <w:t>Svaz měst a obcí (právní poradna)</w:t>
      </w:r>
    </w:p>
    <w:p w:rsidR="000748BB" w:rsidRPr="00FC5F14" w:rsidRDefault="000748BB" w:rsidP="000748BB">
      <w:pPr>
        <w:autoSpaceDE w:val="0"/>
        <w:autoSpaceDN w:val="0"/>
        <w:adjustRightInd w:val="0"/>
        <w:spacing w:after="0" w:line="240" w:lineRule="auto"/>
        <w:rPr>
          <w:rFonts w:eastAsia="RobotoCondensed-Regular" w:cstheme="minorHAnsi"/>
          <w:b/>
          <w:bCs/>
          <w:i/>
          <w:iCs/>
          <w:color w:val="2E74B5" w:themeColor="accent5" w:themeShade="BF"/>
        </w:rPr>
      </w:pPr>
      <w:r w:rsidRPr="00FC5F14">
        <w:rPr>
          <w:rFonts w:eastAsia="RobotoCondensed-Regular" w:cstheme="minorHAnsi"/>
          <w:b/>
          <w:bCs/>
          <w:i/>
          <w:iCs/>
          <w:color w:val="2E74B5" w:themeColor="accent5" w:themeShade="BF"/>
        </w:rPr>
        <w:t>V nejbližší době uplynou tři měsíce od konání posledního zasedání zastupitelstva, co máme dělat?</w:t>
      </w:r>
    </w:p>
    <w:p w:rsidR="000748BB" w:rsidRPr="00FC5F14" w:rsidRDefault="000748BB" w:rsidP="000748BB">
      <w:pPr>
        <w:autoSpaceDE w:val="0"/>
        <w:autoSpaceDN w:val="0"/>
        <w:adjustRightInd w:val="0"/>
        <w:spacing w:after="0" w:line="240" w:lineRule="auto"/>
        <w:rPr>
          <w:rFonts w:eastAsia="RobotoCondensed-Regular" w:cstheme="minorHAnsi"/>
          <w:b/>
          <w:bCs/>
          <w:i/>
          <w:iCs/>
          <w:color w:val="2E74B5" w:themeColor="accent5" w:themeShade="BF"/>
        </w:rPr>
      </w:pPr>
    </w:p>
    <w:p w:rsidR="000748BB" w:rsidRPr="00FC5F14" w:rsidRDefault="000748BB" w:rsidP="000748BB">
      <w:pPr>
        <w:autoSpaceDE w:val="0"/>
        <w:autoSpaceDN w:val="0"/>
        <w:adjustRightInd w:val="0"/>
        <w:spacing w:after="0" w:line="240" w:lineRule="auto"/>
        <w:jc w:val="both"/>
        <w:rPr>
          <w:rFonts w:eastAsia="RobotoCondensed-Regular" w:cstheme="minorHAnsi"/>
        </w:rPr>
      </w:pPr>
      <w:r w:rsidRPr="00FC5F14">
        <w:rPr>
          <w:rFonts w:eastAsia="RobotoCondensed-Regular" w:cstheme="minorHAnsi"/>
        </w:rPr>
        <w:t>Uplynutí doby tří měsíců nemá žádný právní následek, následek může nastat až teprve tehdy, uplyne-li 6 měsíců mezi jednotlivými zasedáními - Ministerstvo vnitra by pak v souladu se zákonem o obcích mělo zastupitelstvo obce rozpustit. Máme však za to, že pokud by krizová opatření a nouzový stav trvaly delší dobu, lze očekávat, že na to příslušné orgány zareagují tak, aby i v případě nekonání zasedání zastupitelstva po delší dobu nenastal takovýto následek.</w:t>
      </w:r>
    </w:p>
    <w:p w:rsidR="000748BB" w:rsidRPr="00FC5F14" w:rsidRDefault="000748BB" w:rsidP="000748BB">
      <w:pPr>
        <w:autoSpaceDE w:val="0"/>
        <w:autoSpaceDN w:val="0"/>
        <w:adjustRightInd w:val="0"/>
        <w:spacing w:after="0" w:line="240" w:lineRule="auto"/>
        <w:jc w:val="both"/>
        <w:rPr>
          <w:rFonts w:eastAsia="RobotoCondensed-Regular" w:cstheme="minorHAnsi"/>
        </w:rPr>
      </w:pPr>
    </w:p>
    <w:p w:rsidR="000748BB" w:rsidRPr="00FC5F14" w:rsidRDefault="000748BB" w:rsidP="000748BB">
      <w:pPr>
        <w:autoSpaceDE w:val="0"/>
        <w:autoSpaceDN w:val="0"/>
        <w:adjustRightInd w:val="0"/>
        <w:spacing w:after="0" w:line="240" w:lineRule="auto"/>
        <w:jc w:val="both"/>
        <w:rPr>
          <w:rFonts w:eastAsia="RobotoCondensed-Regular" w:cstheme="minorHAnsi"/>
        </w:rPr>
      </w:pPr>
      <w:r w:rsidRPr="00FC5F14">
        <w:rPr>
          <w:rFonts w:eastAsia="RobotoCondensed-Regular" w:cstheme="minorHAnsi"/>
        </w:rPr>
        <w:t xml:space="preserve">Zároveň </w:t>
      </w:r>
      <w:r w:rsidRPr="00FC5F14">
        <w:rPr>
          <w:rFonts w:eastAsia="RobotoCondensed-Regular" w:cstheme="minorHAnsi"/>
          <w:b/>
          <w:bCs/>
        </w:rPr>
        <w:t xml:space="preserve">je možné zasedání zastupitelstva obce aktuálně konat, pokud je to nezbytné k přijetí opatření souvisejících s řešením nouzového stavu nebo ke schválení právních jednání nezbytných k dodržení termínů </w:t>
      </w:r>
      <w:r w:rsidRPr="00FC5F14">
        <w:rPr>
          <w:rFonts w:eastAsia="RobotoCondensed-Regular" w:cstheme="minorHAnsi"/>
        </w:rPr>
        <w:t xml:space="preserve">nebo zabránění bezprostředně hrozícím škodám, </w:t>
      </w:r>
      <w:r w:rsidRPr="00FC5F14">
        <w:rPr>
          <w:rFonts w:eastAsia="RobotoCondensed-Regular" w:cstheme="minorHAnsi"/>
          <w:b/>
          <w:bCs/>
        </w:rPr>
        <w:t>prostředky komunikace na dálku</w:t>
      </w:r>
      <w:r w:rsidRPr="00FC5F14">
        <w:rPr>
          <w:rFonts w:eastAsia="RobotoCondensed-Regular" w:cstheme="minorHAnsi"/>
        </w:rPr>
        <w:t xml:space="preserve"> umožňujícími účast členů zastupitelstva na zasedání zastupitelstva v reálném čase bez jejich osobní přítomnosti, tj. zejména prostřednictvím videokonference či telefonní konference. Z takového zasedání by měl být minimálně pořízen audiozáznam, který bude zpřístupněn občanům.</w:t>
      </w:r>
    </w:p>
    <w:p w:rsidR="000748BB" w:rsidRPr="00FC5F14" w:rsidRDefault="000748BB" w:rsidP="000748BB">
      <w:pPr>
        <w:autoSpaceDE w:val="0"/>
        <w:autoSpaceDN w:val="0"/>
        <w:adjustRightInd w:val="0"/>
        <w:spacing w:after="0" w:line="240" w:lineRule="auto"/>
        <w:jc w:val="both"/>
        <w:rPr>
          <w:rFonts w:eastAsia="RobotoCondensed-Regular" w:cstheme="minorHAnsi"/>
        </w:rPr>
      </w:pPr>
    </w:p>
    <w:p w:rsidR="000748BB" w:rsidRPr="00FC5F14" w:rsidRDefault="000748BB" w:rsidP="000748BB">
      <w:pPr>
        <w:autoSpaceDE w:val="0"/>
        <w:autoSpaceDN w:val="0"/>
        <w:adjustRightInd w:val="0"/>
        <w:spacing w:after="0" w:line="240" w:lineRule="auto"/>
        <w:rPr>
          <w:rFonts w:eastAsia="RobotoCondensed-Regular" w:cstheme="minorHAnsi"/>
          <w:b/>
          <w:bCs/>
          <w:i/>
          <w:iCs/>
          <w:color w:val="2E74B5" w:themeColor="accent5" w:themeShade="BF"/>
        </w:rPr>
      </w:pPr>
      <w:r w:rsidRPr="00FC5F14">
        <w:rPr>
          <w:rFonts w:eastAsia="RobotoCondensed-Regular" w:cstheme="minorHAnsi"/>
          <w:b/>
          <w:bCs/>
          <w:i/>
          <w:iCs/>
          <w:color w:val="2E74B5" w:themeColor="accent5" w:themeShade="BF"/>
        </w:rPr>
        <w:t>Obec pronajímá prostory místním provozovnám a restauraci. S ohledem na to, že podle usnesení vlády musí zůstat zavřené, by nás zajímalo, zda jim lze odpustit nájem? Nebude takové jednání v rozporu s povinností péče řádného hospodáře?</w:t>
      </w:r>
    </w:p>
    <w:p w:rsidR="000748BB" w:rsidRPr="00FC5F14" w:rsidRDefault="000748BB" w:rsidP="000748BB">
      <w:pPr>
        <w:autoSpaceDE w:val="0"/>
        <w:autoSpaceDN w:val="0"/>
        <w:adjustRightInd w:val="0"/>
        <w:spacing w:after="0" w:line="240" w:lineRule="auto"/>
        <w:jc w:val="both"/>
        <w:rPr>
          <w:rFonts w:eastAsia="RobotoCondensed-Regular" w:cstheme="minorHAnsi"/>
          <w:b/>
          <w:bCs/>
          <w:i/>
          <w:iCs/>
          <w:color w:val="2E74B5" w:themeColor="accent5" w:themeShade="BF"/>
        </w:rPr>
      </w:pPr>
    </w:p>
    <w:p w:rsidR="000748BB" w:rsidRPr="00FC5F14" w:rsidRDefault="000748BB" w:rsidP="000748BB">
      <w:pPr>
        <w:autoSpaceDE w:val="0"/>
        <w:autoSpaceDN w:val="0"/>
        <w:adjustRightInd w:val="0"/>
        <w:spacing w:after="0" w:line="240" w:lineRule="auto"/>
        <w:jc w:val="both"/>
        <w:rPr>
          <w:rFonts w:eastAsia="RobotoCondensed-Regular" w:cstheme="minorHAnsi"/>
        </w:rPr>
      </w:pPr>
      <w:r w:rsidRPr="00FC5F14">
        <w:rPr>
          <w:rFonts w:eastAsia="RobotoCondensed-Regular" w:cstheme="minorHAnsi"/>
        </w:rPr>
        <w:t xml:space="preserve">Zákon o obcích stanoví, že majetek obce musí být využíván účelně a hospodárně a v souladu s jejími zájmy a úkoly vyplývajícími ze zákonem vymezené působnosti. Obec je povinna trvale sledovat, zda nájemníci včas a řádně platí nájem, a zabezpečit, aby nedošlo k promlčení nebo zániku práv obce. </w:t>
      </w:r>
      <w:r w:rsidRPr="00FC5F14">
        <w:rPr>
          <w:rFonts w:eastAsia="RobotoCondensed-Regular" w:cstheme="minorHAnsi"/>
          <w:b/>
          <w:bCs/>
        </w:rPr>
        <w:t>Uvedené však rozhodně neznamená, že by obec nemohla poskytnout úlevy</w:t>
      </w:r>
      <w:r w:rsidRPr="00FC5F14">
        <w:rPr>
          <w:rFonts w:eastAsia="RobotoCondensed-Regular" w:cstheme="minorHAnsi"/>
        </w:rPr>
        <w:t xml:space="preserve"> (např. odpuštěním nájmu) nájemcům v důsledku vládního usnesení. </w:t>
      </w:r>
      <w:r w:rsidRPr="00FC5F14">
        <w:rPr>
          <w:rFonts w:eastAsia="RobotoCondensed-Regular" w:cstheme="minorHAnsi"/>
          <w:b/>
          <w:bCs/>
        </w:rPr>
        <w:t>Příslušný orgán obce</w:t>
      </w:r>
      <w:r w:rsidRPr="00FC5F14">
        <w:rPr>
          <w:rFonts w:eastAsia="RobotoCondensed-Regular" w:cstheme="minorHAnsi"/>
        </w:rPr>
        <w:t xml:space="preserve"> by však měl rozhodnutí o takové úlevě (odpuštění nájmu, odložení splatnosti) odůvodnit, a to zejména ve vztahu k tomu, jaký důležitý zájem obce a jejích občanů je tím hájen (např. zájem na zachování dostupnosti služeb občanům, které jsou ohroženy nepříznivou situací apod.).</w:t>
      </w:r>
    </w:p>
    <w:p w:rsidR="000748BB" w:rsidRPr="00FC5F14" w:rsidRDefault="000748BB" w:rsidP="006953B5">
      <w:pPr>
        <w:jc w:val="both"/>
        <w:rPr>
          <w:rFonts w:cstheme="minorHAnsi"/>
        </w:rPr>
      </w:pPr>
    </w:p>
    <w:p w:rsidR="00FC5F14" w:rsidRDefault="00FC5F14" w:rsidP="006953B5">
      <w:pPr>
        <w:jc w:val="both"/>
        <w:rPr>
          <w:rFonts w:cstheme="minorHAnsi"/>
          <w:b/>
          <w:bCs/>
          <w:color w:val="1F4E79" w:themeColor="accent5" w:themeShade="80"/>
        </w:rPr>
      </w:pPr>
      <w:r w:rsidRPr="00FC5F14">
        <w:rPr>
          <w:rFonts w:cstheme="minorHAnsi"/>
          <w:b/>
          <w:bCs/>
          <w:color w:val="1F4E79" w:themeColor="accent5" w:themeShade="80"/>
        </w:rPr>
        <w:t>30. března 2020</w:t>
      </w:r>
    </w:p>
    <w:p w:rsidR="000C34DE" w:rsidRPr="00410BE2" w:rsidRDefault="000C34DE" w:rsidP="000C34DE">
      <w:pPr>
        <w:pStyle w:val="Default"/>
        <w:jc w:val="both"/>
        <w:rPr>
          <w:rFonts w:asciiTheme="minorHAnsi" w:hAnsiTheme="minorHAnsi" w:cstheme="minorHAnsi"/>
          <w:b/>
          <w:bCs/>
          <w:color w:val="2E74B5" w:themeColor="accent5" w:themeShade="BF"/>
        </w:rPr>
      </w:pPr>
      <w:r w:rsidRPr="00410BE2">
        <w:rPr>
          <w:rFonts w:asciiTheme="minorHAnsi" w:hAnsiTheme="minorHAnsi" w:cstheme="minorHAnsi"/>
          <w:b/>
          <w:bCs/>
          <w:color w:val="2E74B5" w:themeColor="accent5" w:themeShade="BF"/>
        </w:rPr>
        <w:t>Ministerstvo vnitra</w:t>
      </w:r>
    </w:p>
    <w:p w:rsidR="000C34DE" w:rsidRDefault="000C34DE" w:rsidP="000C34DE">
      <w:pPr>
        <w:pStyle w:val="Default"/>
        <w:jc w:val="both"/>
        <w:rPr>
          <w:rFonts w:asciiTheme="minorHAnsi" w:hAnsiTheme="minorHAnsi" w:cstheme="minorHAnsi"/>
          <w:b/>
          <w:bCs/>
          <w:color w:val="2F5496" w:themeColor="accent1" w:themeShade="BF"/>
        </w:rPr>
      </w:pPr>
    </w:p>
    <w:p w:rsidR="000C34DE" w:rsidRPr="00410BE2" w:rsidRDefault="000C34DE" w:rsidP="00B43C35">
      <w:pPr>
        <w:pStyle w:val="Default"/>
        <w:numPr>
          <w:ilvl w:val="0"/>
          <w:numId w:val="26"/>
        </w:numPr>
        <w:jc w:val="both"/>
        <w:rPr>
          <w:rStyle w:val="Hypertextovodkaz"/>
          <w:rFonts w:asciiTheme="minorHAnsi" w:hAnsiTheme="minorHAnsi" w:cstheme="minorHAnsi"/>
          <w:color w:val="auto"/>
          <w:sz w:val="22"/>
          <w:szCs w:val="22"/>
          <w:u w:val="none"/>
        </w:rPr>
      </w:pPr>
      <w:r w:rsidRPr="00E60E7B">
        <w:rPr>
          <w:rFonts w:asciiTheme="minorHAnsi" w:hAnsiTheme="minorHAnsi" w:cstheme="minorHAnsi"/>
          <w:b/>
          <w:bCs/>
          <w:color w:val="auto"/>
          <w:sz w:val="22"/>
          <w:szCs w:val="22"/>
        </w:rPr>
        <w:t>Nejčastější dotazy a odpovědi</w:t>
      </w:r>
      <w:r>
        <w:rPr>
          <w:rFonts w:asciiTheme="minorHAnsi" w:hAnsiTheme="minorHAnsi" w:cstheme="minorHAnsi"/>
          <w:color w:val="auto"/>
          <w:sz w:val="22"/>
          <w:szCs w:val="22"/>
        </w:rPr>
        <w:t xml:space="preserve"> týkající se jednání zastupitelstev obcí a krajů </w:t>
      </w:r>
      <w:hyperlink r:id="rId65" w:history="1">
        <w:r w:rsidRPr="00B213BC">
          <w:rPr>
            <w:rStyle w:val="Hypertextovodkaz"/>
            <w:rFonts w:asciiTheme="minorHAnsi" w:hAnsiTheme="minorHAnsi" w:cstheme="minorHAnsi"/>
            <w:sz w:val="22"/>
            <w:szCs w:val="22"/>
          </w:rPr>
          <w:t>https://www.mvcr.cz/clanek/nejcastejsi-dotazy-a-odpovedi-tykajiciho-se-jednani-zastupitelstev-obci-a-kraju.aspx</w:t>
        </w:r>
      </w:hyperlink>
    </w:p>
    <w:p w:rsidR="00410BE2" w:rsidRPr="00410BE2" w:rsidRDefault="00410BE2" w:rsidP="00B43C35">
      <w:pPr>
        <w:pStyle w:val="Default"/>
        <w:numPr>
          <w:ilvl w:val="0"/>
          <w:numId w:val="26"/>
        </w:numPr>
        <w:jc w:val="both"/>
        <w:rPr>
          <w:rStyle w:val="Hypertextovodkaz"/>
          <w:rFonts w:asciiTheme="minorHAnsi" w:hAnsiTheme="minorHAnsi" w:cstheme="minorHAnsi"/>
          <w:color w:val="auto"/>
          <w:sz w:val="22"/>
          <w:szCs w:val="22"/>
          <w:u w:val="none"/>
        </w:rPr>
      </w:pPr>
    </w:p>
    <w:p w:rsidR="000C34DE" w:rsidRPr="00410BE2" w:rsidRDefault="00410BE2" w:rsidP="00B43C35">
      <w:pPr>
        <w:pStyle w:val="Nadpis1"/>
        <w:numPr>
          <w:ilvl w:val="0"/>
          <w:numId w:val="33"/>
        </w:numPr>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K dodržování pravidel chování v obcích v době omezení volného pohybu osob mohou obce využívat i asistenty prevence kriminality </w:t>
      </w:r>
      <w:hyperlink r:id="rId66" w:history="1">
        <w:r>
          <w:rPr>
            <w:rStyle w:val="Hypertextovodkaz"/>
            <w:rFonts w:asciiTheme="minorHAnsi" w:hAnsiTheme="minorHAnsi" w:cstheme="minorHAnsi"/>
            <w:b w:val="0"/>
            <w:bCs w:val="0"/>
            <w:sz w:val="22"/>
            <w:szCs w:val="22"/>
          </w:rPr>
          <w:t>https://www.mvcr.cz/clanek/k-dodrzovani-pravidel-chovani-v-obcich-v-dobe-omezeni-volneho-pohybu-osob-mohou-obce-vyuzivat-i-asistenty-prevence-kriminality.aspx</w:t>
        </w:r>
      </w:hyperlink>
    </w:p>
    <w:p w:rsidR="000C34DE" w:rsidRPr="00410BE2" w:rsidRDefault="000C34DE" w:rsidP="000C34DE">
      <w:pPr>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zdravotnictví</w:t>
      </w:r>
    </w:p>
    <w:p w:rsidR="000C34DE" w:rsidRPr="00346299" w:rsidRDefault="000C34DE" w:rsidP="00B43C35">
      <w:pPr>
        <w:pStyle w:val="Default"/>
        <w:numPr>
          <w:ilvl w:val="0"/>
          <w:numId w:val="27"/>
        </w:numPr>
        <w:jc w:val="both"/>
        <w:rPr>
          <w:rFonts w:asciiTheme="minorHAnsi" w:hAnsiTheme="minorHAnsi" w:cstheme="minorHAnsi"/>
          <w:sz w:val="22"/>
          <w:szCs w:val="22"/>
        </w:rPr>
      </w:pPr>
      <w:r w:rsidRPr="00346299">
        <w:rPr>
          <w:rFonts w:asciiTheme="minorHAnsi" w:hAnsiTheme="minorHAnsi" w:cstheme="minorHAnsi"/>
          <w:sz w:val="22"/>
          <w:szCs w:val="22"/>
        </w:rPr>
        <w:t xml:space="preserve">na základě mimořádného opatření Ministerstva zdravotnictví </w:t>
      </w:r>
      <w:r>
        <w:rPr>
          <w:rFonts w:asciiTheme="minorHAnsi" w:hAnsiTheme="minorHAnsi" w:cstheme="minorHAnsi"/>
          <w:sz w:val="22"/>
          <w:szCs w:val="22"/>
        </w:rPr>
        <w:t>(</w:t>
      </w:r>
      <w:r w:rsidRPr="00346299">
        <w:rPr>
          <w:rFonts w:asciiTheme="minorHAnsi" w:hAnsiTheme="minorHAnsi" w:cstheme="minorHAnsi"/>
          <w:sz w:val="22"/>
          <w:szCs w:val="22"/>
        </w:rPr>
        <w:t>č. j.: MZDR 13620/2020-1/MIN/KAN</w:t>
      </w:r>
      <w:r>
        <w:rPr>
          <w:rFonts w:asciiTheme="minorHAnsi" w:hAnsiTheme="minorHAnsi" w:cstheme="minorHAnsi"/>
          <w:sz w:val="22"/>
          <w:szCs w:val="22"/>
        </w:rPr>
        <w:t>)</w:t>
      </w:r>
      <w:r w:rsidRPr="00346299">
        <w:rPr>
          <w:rFonts w:asciiTheme="minorHAnsi" w:hAnsiTheme="minorHAnsi" w:cstheme="minorHAnsi"/>
          <w:sz w:val="22"/>
          <w:szCs w:val="22"/>
        </w:rPr>
        <w:t xml:space="preserve"> ze dne 27. března 2020</w:t>
      </w:r>
      <w:r>
        <w:rPr>
          <w:rFonts w:asciiTheme="minorHAnsi" w:hAnsiTheme="minorHAnsi" w:cstheme="minorHAnsi"/>
          <w:sz w:val="22"/>
          <w:szCs w:val="22"/>
        </w:rPr>
        <w:t xml:space="preserve"> </w:t>
      </w:r>
      <w:r w:rsidRPr="00346299">
        <w:rPr>
          <w:rFonts w:asciiTheme="minorHAnsi" w:hAnsiTheme="minorHAnsi" w:cstheme="minorHAnsi"/>
          <w:sz w:val="22"/>
          <w:szCs w:val="22"/>
          <w:u w:val="single"/>
        </w:rPr>
        <w:t>s účinností od 28. března 2020 platí následující opatření:</w:t>
      </w:r>
    </w:p>
    <w:p w:rsidR="000C34DE" w:rsidRPr="00346299" w:rsidRDefault="000C34DE" w:rsidP="000C34DE">
      <w:pPr>
        <w:autoSpaceDE w:val="0"/>
        <w:autoSpaceDN w:val="0"/>
        <w:adjustRightInd w:val="0"/>
        <w:spacing w:after="0" w:line="240" w:lineRule="auto"/>
        <w:rPr>
          <w:rFonts w:ascii="Arial" w:hAnsi="Arial" w:cs="Arial"/>
          <w:color w:val="000000"/>
          <w:sz w:val="24"/>
          <w:szCs w:val="24"/>
        </w:rPr>
      </w:pPr>
    </w:p>
    <w:p w:rsidR="000C34DE" w:rsidRPr="00346299" w:rsidRDefault="000C34DE" w:rsidP="00B43C35">
      <w:pPr>
        <w:pStyle w:val="Default"/>
        <w:numPr>
          <w:ilvl w:val="1"/>
          <w:numId w:val="27"/>
        </w:numPr>
        <w:jc w:val="both"/>
        <w:rPr>
          <w:rFonts w:asciiTheme="minorHAnsi" w:hAnsiTheme="minorHAnsi" w:cstheme="minorHAnsi"/>
          <w:sz w:val="22"/>
          <w:szCs w:val="22"/>
        </w:rPr>
      </w:pPr>
      <w:r w:rsidRPr="00346299">
        <w:rPr>
          <w:rFonts w:asciiTheme="minorHAnsi" w:hAnsiTheme="minorHAnsi" w:cstheme="minorHAnsi"/>
          <w:b/>
          <w:bCs/>
          <w:sz w:val="22"/>
          <w:szCs w:val="22"/>
        </w:rPr>
        <w:t>zákaz návštěv pacientů</w:t>
      </w:r>
      <w:r w:rsidRPr="00346299">
        <w:rPr>
          <w:rFonts w:asciiTheme="minorHAnsi" w:hAnsiTheme="minorHAnsi" w:cstheme="minorHAnsi"/>
          <w:sz w:val="22"/>
          <w:szCs w:val="22"/>
        </w:rPr>
        <w:t xml:space="preserve"> v zdravotnických zařízeních, ve kterých se poskytuje lůžková péče;</w:t>
      </w:r>
    </w:p>
    <w:p w:rsidR="000C34DE" w:rsidRDefault="000C34DE" w:rsidP="00B43C35">
      <w:pPr>
        <w:pStyle w:val="Default"/>
        <w:numPr>
          <w:ilvl w:val="0"/>
          <w:numId w:val="28"/>
        </w:numPr>
        <w:rPr>
          <w:rFonts w:asciiTheme="minorHAnsi" w:hAnsiTheme="minorHAnsi" w:cstheme="minorHAnsi"/>
        </w:rPr>
      </w:pPr>
      <w:r w:rsidRPr="00346299">
        <w:rPr>
          <w:rFonts w:asciiTheme="minorHAnsi" w:hAnsiTheme="minorHAnsi" w:cstheme="minorHAnsi"/>
          <w:b/>
          <w:bCs/>
          <w:sz w:val="22"/>
          <w:szCs w:val="22"/>
        </w:rPr>
        <w:lastRenderedPageBreak/>
        <w:t>zákaz přítomnosti třetích osob při porodu</w:t>
      </w:r>
      <w:r w:rsidRPr="00346299">
        <w:rPr>
          <w:rFonts w:asciiTheme="minorHAnsi" w:hAnsiTheme="minorHAnsi" w:cstheme="minorHAnsi"/>
          <w:sz w:val="22"/>
          <w:szCs w:val="22"/>
        </w:rPr>
        <w:t xml:space="preserve"> ve zdravotnickém zařízení, s výjimkou porodu v případě rodičky,</w:t>
      </w:r>
      <w:r w:rsidRPr="00346299">
        <w:rPr>
          <w:rFonts w:asciiTheme="minorHAnsi" w:hAnsiTheme="minorHAnsi" w:cstheme="minorHAnsi"/>
        </w:rPr>
        <w:t xml:space="preserve"> </w:t>
      </w:r>
      <w:r>
        <w:rPr>
          <w:rFonts w:asciiTheme="minorHAnsi" w:hAnsiTheme="minorHAnsi" w:cstheme="minorHAnsi"/>
        </w:rPr>
        <w:t xml:space="preserve">která </w:t>
      </w:r>
    </w:p>
    <w:p w:rsidR="000C34DE" w:rsidRPr="00346299" w:rsidRDefault="000C34DE" w:rsidP="00B43C35">
      <w:pPr>
        <w:pStyle w:val="Default"/>
        <w:numPr>
          <w:ilvl w:val="0"/>
          <w:numId w:val="29"/>
        </w:numPr>
        <w:jc w:val="both"/>
        <w:rPr>
          <w:rFonts w:asciiTheme="minorHAnsi" w:hAnsiTheme="minorHAnsi" w:cstheme="minorHAnsi"/>
          <w:sz w:val="22"/>
          <w:szCs w:val="22"/>
        </w:rPr>
      </w:pPr>
      <w:r w:rsidRPr="00346299">
        <w:rPr>
          <w:rFonts w:asciiTheme="minorHAnsi" w:hAnsiTheme="minorHAnsi" w:cstheme="minorHAnsi"/>
          <w:sz w:val="22"/>
          <w:szCs w:val="22"/>
        </w:rPr>
        <w:t xml:space="preserve">je cizinka a potřebuje tlumočení, </w:t>
      </w:r>
    </w:p>
    <w:p w:rsidR="000C34DE" w:rsidRPr="00346299" w:rsidRDefault="000C34DE" w:rsidP="00B43C35">
      <w:pPr>
        <w:pStyle w:val="Default"/>
        <w:numPr>
          <w:ilvl w:val="0"/>
          <w:numId w:val="29"/>
        </w:numPr>
        <w:jc w:val="both"/>
        <w:rPr>
          <w:rFonts w:asciiTheme="minorHAnsi" w:hAnsiTheme="minorHAnsi" w:cstheme="minorHAnsi"/>
          <w:sz w:val="22"/>
          <w:szCs w:val="22"/>
        </w:rPr>
      </w:pPr>
      <w:r w:rsidRPr="00346299">
        <w:rPr>
          <w:rFonts w:asciiTheme="minorHAnsi" w:hAnsiTheme="minorHAnsi" w:cstheme="minorHAnsi"/>
          <w:sz w:val="22"/>
          <w:szCs w:val="22"/>
        </w:rPr>
        <w:t xml:space="preserve">má závažné duševní onemocnění, </w:t>
      </w:r>
    </w:p>
    <w:p w:rsidR="000C34DE" w:rsidRDefault="000C34DE" w:rsidP="00B43C35">
      <w:pPr>
        <w:pStyle w:val="Default"/>
        <w:numPr>
          <w:ilvl w:val="0"/>
          <w:numId w:val="29"/>
        </w:numPr>
        <w:jc w:val="both"/>
        <w:rPr>
          <w:rFonts w:asciiTheme="minorHAnsi" w:hAnsiTheme="minorHAnsi" w:cstheme="minorHAnsi"/>
          <w:sz w:val="22"/>
          <w:szCs w:val="22"/>
        </w:rPr>
      </w:pPr>
      <w:r w:rsidRPr="00346299">
        <w:rPr>
          <w:rFonts w:asciiTheme="minorHAnsi" w:hAnsiTheme="minorHAnsi" w:cstheme="minorHAnsi"/>
          <w:sz w:val="22"/>
          <w:szCs w:val="22"/>
        </w:rPr>
        <w:t xml:space="preserve">je neslyšící, nevidomá nebo má jiné závažné zdravotní postižení, </w:t>
      </w:r>
    </w:p>
    <w:p w:rsidR="000C34DE" w:rsidRPr="00346299" w:rsidRDefault="000C34DE" w:rsidP="00B43C35">
      <w:pPr>
        <w:pStyle w:val="Default"/>
        <w:numPr>
          <w:ilvl w:val="0"/>
          <w:numId w:val="29"/>
        </w:numPr>
        <w:jc w:val="both"/>
        <w:rPr>
          <w:rFonts w:asciiTheme="minorHAnsi" w:hAnsiTheme="minorHAnsi" w:cstheme="minorHAnsi"/>
          <w:sz w:val="22"/>
          <w:szCs w:val="22"/>
        </w:rPr>
      </w:pPr>
      <w:r w:rsidRPr="00346299">
        <w:rPr>
          <w:rFonts w:asciiTheme="minorHAnsi" w:hAnsiTheme="minorHAnsi" w:cstheme="minorHAnsi"/>
          <w:sz w:val="22"/>
          <w:szCs w:val="22"/>
        </w:rPr>
        <w:t>a s výjimkou případů, kdy se očekává porod mrtvého plodu</w:t>
      </w:r>
      <w:r>
        <w:rPr>
          <w:rFonts w:asciiTheme="minorHAnsi" w:hAnsiTheme="minorHAnsi" w:cstheme="minorHAnsi"/>
          <w:sz w:val="22"/>
          <w:szCs w:val="22"/>
        </w:rPr>
        <w:t>;</w:t>
      </w:r>
    </w:p>
    <w:p w:rsidR="000C34DE" w:rsidRDefault="000C34DE" w:rsidP="00B43C35">
      <w:pPr>
        <w:pStyle w:val="Default"/>
        <w:numPr>
          <w:ilvl w:val="0"/>
          <w:numId w:val="28"/>
        </w:numPr>
        <w:jc w:val="both"/>
        <w:rPr>
          <w:rFonts w:asciiTheme="minorHAnsi" w:hAnsiTheme="minorHAnsi" w:cstheme="minorHAnsi"/>
          <w:sz w:val="22"/>
          <w:szCs w:val="22"/>
        </w:rPr>
      </w:pPr>
      <w:r w:rsidRPr="00346299">
        <w:rPr>
          <w:rFonts w:asciiTheme="minorHAnsi" w:hAnsiTheme="minorHAnsi" w:cstheme="minorHAnsi"/>
          <w:b/>
          <w:bCs/>
          <w:sz w:val="22"/>
          <w:szCs w:val="22"/>
        </w:rPr>
        <w:t>Zákaz návštěv osob v zařízeních sociálních služeb</w:t>
      </w:r>
      <w:r>
        <w:rPr>
          <w:rFonts w:asciiTheme="minorHAnsi" w:hAnsiTheme="minorHAnsi" w:cstheme="minorHAnsi"/>
          <w:sz w:val="22"/>
          <w:szCs w:val="22"/>
        </w:rPr>
        <w:t xml:space="preserve"> v pobytové formě a osob v zařízeních všech forem sociálních služeb v pobytové formě, s výjimkou nezletilých uživatelů sociálních služeb, uživatelů s omezenou svéprávností a uživatelů v terminálním stádiu nevyléčitelného onemocnění</w:t>
      </w:r>
    </w:p>
    <w:p w:rsidR="000C34DE" w:rsidRPr="00410BE2" w:rsidRDefault="000C34DE" w:rsidP="00B43C35">
      <w:pPr>
        <w:pStyle w:val="Default"/>
        <w:numPr>
          <w:ilvl w:val="0"/>
          <w:numId w:val="28"/>
        </w:numPr>
        <w:jc w:val="both"/>
        <w:rPr>
          <w:rFonts w:asciiTheme="minorHAnsi" w:hAnsiTheme="minorHAnsi" w:cstheme="minorHAnsi"/>
          <w:b/>
          <w:bCs/>
          <w:color w:val="FF0000"/>
        </w:rPr>
      </w:pPr>
      <w:r w:rsidRPr="00410BE2">
        <w:rPr>
          <w:rFonts w:asciiTheme="minorHAnsi" w:hAnsiTheme="minorHAnsi" w:cstheme="minorHAnsi"/>
          <w:b/>
          <w:bCs/>
          <w:color w:val="FF0000"/>
          <w:sz w:val="22"/>
          <w:szCs w:val="22"/>
        </w:rPr>
        <w:t xml:space="preserve">Ruší se mimořádné opatření ze dne 18. března, č. j. MZDR 12344/2020-1/MIN/KAN.  </w:t>
      </w:r>
    </w:p>
    <w:p w:rsidR="000C34DE" w:rsidRDefault="000C34DE" w:rsidP="000C34DE">
      <w:pPr>
        <w:pStyle w:val="Default"/>
        <w:ind w:left="2160"/>
        <w:jc w:val="both"/>
        <w:rPr>
          <w:rFonts w:asciiTheme="minorHAnsi" w:hAnsiTheme="minorHAnsi" w:cstheme="minorHAnsi"/>
          <w:sz w:val="22"/>
          <w:szCs w:val="22"/>
        </w:rPr>
      </w:pPr>
    </w:p>
    <w:p w:rsidR="000C34DE" w:rsidRDefault="00FC7BBC" w:rsidP="000C34DE">
      <w:pPr>
        <w:pStyle w:val="Default"/>
        <w:ind w:left="720"/>
        <w:jc w:val="both"/>
        <w:rPr>
          <w:rStyle w:val="Hypertextovodkaz"/>
          <w:rFonts w:asciiTheme="minorHAnsi" w:hAnsiTheme="minorHAnsi" w:cstheme="minorHAnsi"/>
          <w:sz w:val="22"/>
          <w:szCs w:val="22"/>
        </w:rPr>
      </w:pPr>
      <w:hyperlink r:id="rId67" w:history="1">
        <w:r w:rsidR="000C34DE" w:rsidRPr="00657E89">
          <w:rPr>
            <w:rStyle w:val="Hypertextovodkaz"/>
            <w:rFonts w:asciiTheme="minorHAnsi" w:hAnsiTheme="minorHAnsi" w:cstheme="minorHAnsi"/>
            <w:sz w:val="22"/>
            <w:szCs w:val="22"/>
          </w:rPr>
          <w:t>http://mzcr.cz/dokumenty/mimoradne-opatreni-zakaz-navstev-pacientu-v-zdravotnickych-zarizenichs-vyjim_18840_4135_1.html</w:t>
        </w:r>
      </w:hyperlink>
    </w:p>
    <w:p w:rsidR="000C34DE" w:rsidRDefault="000C34DE" w:rsidP="000C34DE">
      <w:pPr>
        <w:pStyle w:val="Default"/>
        <w:ind w:left="1080"/>
        <w:jc w:val="both"/>
        <w:rPr>
          <w:rFonts w:asciiTheme="minorHAnsi" w:hAnsiTheme="minorHAnsi" w:cstheme="minorHAnsi"/>
          <w:sz w:val="22"/>
          <w:szCs w:val="22"/>
        </w:rPr>
      </w:pPr>
    </w:p>
    <w:p w:rsidR="000C34DE" w:rsidRDefault="000C34DE" w:rsidP="00B43C35">
      <w:pPr>
        <w:pStyle w:val="Default"/>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Ministerstvo zdravotnictví dne 27. března 2020 vydalo s účinností od 28. března 2020 mimořádné opatření (č. j.: MZDR 13719/2020-1/MIN/KAN), kterým se poskytovatelům zdravotních služeb následné a dlouhodobé péče a poskytovatelům sociálních služeb </w:t>
      </w:r>
      <w:r w:rsidRPr="00FF6726">
        <w:rPr>
          <w:rFonts w:asciiTheme="minorHAnsi" w:hAnsiTheme="minorHAnsi" w:cstheme="minorHAnsi"/>
          <w:sz w:val="22"/>
          <w:szCs w:val="22"/>
          <w:u w:val="single"/>
        </w:rPr>
        <w:t>nařizují režimová a organizační opatření pro ochranu seniorů v sociálních zařízeních:</w:t>
      </w:r>
    </w:p>
    <w:p w:rsidR="000C34DE" w:rsidRDefault="000C34DE" w:rsidP="000C34DE">
      <w:pPr>
        <w:pStyle w:val="Default"/>
        <w:ind w:left="720" w:firstLine="696"/>
        <w:jc w:val="both"/>
        <w:rPr>
          <w:rFonts w:asciiTheme="minorHAnsi" w:hAnsiTheme="minorHAnsi" w:cstheme="minorHAnsi"/>
          <w:sz w:val="22"/>
          <w:szCs w:val="22"/>
        </w:rPr>
      </w:pPr>
    </w:p>
    <w:p w:rsidR="000C34DE" w:rsidRDefault="00FC7BBC" w:rsidP="000C34DE">
      <w:pPr>
        <w:pStyle w:val="Default"/>
        <w:ind w:left="696"/>
        <w:jc w:val="both"/>
        <w:rPr>
          <w:rFonts w:asciiTheme="minorHAnsi" w:hAnsiTheme="minorHAnsi" w:cstheme="minorHAnsi"/>
          <w:sz w:val="22"/>
          <w:szCs w:val="22"/>
        </w:rPr>
      </w:pPr>
      <w:hyperlink r:id="rId68" w:history="1">
        <w:r w:rsidR="000C34DE" w:rsidRPr="007F1111">
          <w:rPr>
            <w:rStyle w:val="Hypertextovodkaz"/>
            <w:rFonts w:asciiTheme="minorHAnsi" w:hAnsiTheme="minorHAnsi" w:cstheme="minorHAnsi"/>
            <w:sz w:val="22"/>
            <w:szCs w:val="22"/>
          </w:rPr>
          <w:t>http://www.mzcr.cz/dokumenty/mimoradne-opatreni-narizeni-poskytovatelum-zdravotnich-sluzeb-nasledne-a-dlouh_18844_4135_1.html</w:t>
        </w:r>
      </w:hyperlink>
    </w:p>
    <w:p w:rsidR="000C34DE" w:rsidRDefault="000C34DE" w:rsidP="000C34DE">
      <w:pPr>
        <w:pStyle w:val="Default"/>
        <w:ind w:left="696"/>
        <w:jc w:val="both"/>
        <w:rPr>
          <w:rFonts w:asciiTheme="minorHAnsi" w:hAnsiTheme="minorHAnsi" w:cstheme="minorHAnsi"/>
          <w:sz w:val="22"/>
          <w:szCs w:val="22"/>
        </w:rPr>
      </w:pPr>
    </w:p>
    <w:p w:rsidR="000C34DE" w:rsidRDefault="000C34DE" w:rsidP="00B43C35">
      <w:pPr>
        <w:pStyle w:val="Default"/>
        <w:numPr>
          <w:ilvl w:val="0"/>
          <w:numId w:val="30"/>
        </w:numPr>
        <w:jc w:val="both"/>
        <w:rPr>
          <w:rFonts w:asciiTheme="minorHAnsi" w:hAnsiTheme="minorHAnsi" w:cstheme="minorHAnsi"/>
          <w:b/>
          <w:bCs/>
          <w:sz w:val="22"/>
          <w:szCs w:val="22"/>
        </w:rPr>
      </w:pPr>
      <w:r>
        <w:rPr>
          <w:rFonts w:asciiTheme="minorHAnsi" w:hAnsiTheme="minorHAnsi" w:cstheme="minorHAnsi"/>
          <w:sz w:val="22"/>
          <w:szCs w:val="22"/>
        </w:rPr>
        <w:t xml:space="preserve">k tomuto opatření bylo zpracováno </w:t>
      </w:r>
      <w:r w:rsidRPr="00FF6726">
        <w:rPr>
          <w:rFonts w:asciiTheme="minorHAnsi" w:hAnsiTheme="minorHAnsi" w:cstheme="minorHAnsi"/>
          <w:b/>
          <w:bCs/>
          <w:sz w:val="22"/>
          <w:szCs w:val="22"/>
        </w:rPr>
        <w:t>metodické doporučení</w:t>
      </w:r>
      <w:r>
        <w:rPr>
          <w:rFonts w:asciiTheme="minorHAnsi" w:hAnsiTheme="minorHAnsi" w:cstheme="minorHAnsi"/>
          <w:b/>
          <w:bCs/>
          <w:sz w:val="22"/>
          <w:szCs w:val="22"/>
        </w:rPr>
        <w:t>:</w:t>
      </w:r>
    </w:p>
    <w:p w:rsidR="000C34DE" w:rsidRDefault="000C34DE" w:rsidP="000C34DE">
      <w:pPr>
        <w:pStyle w:val="Default"/>
        <w:ind w:left="696"/>
        <w:jc w:val="both"/>
        <w:rPr>
          <w:rFonts w:asciiTheme="minorHAnsi" w:hAnsiTheme="minorHAnsi" w:cstheme="minorHAnsi"/>
          <w:b/>
          <w:bCs/>
          <w:sz w:val="22"/>
          <w:szCs w:val="22"/>
        </w:rPr>
      </w:pPr>
    </w:p>
    <w:p w:rsidR="000C34DE" w:rsidRDefault="00FC7BBC" w:rsidP="000C34DE">
      <w:pPr>
        <w:pStyle w:val="Default"/>
        <w:ind w:left="696"/>
        <w:jc w:val="both"/>
        <w:rPr>
          <w:rStyle w:val="Hypertextovodkaz"/>
          <w:rFonts w:asciiTheme="minorHAnsi" w:hAnsiTheme="minorHAnsi" w:cstheme="minorHAnsi"/>
          <w:sz w:val="22"/>
          <w:szCs w:val="22"/>
        </w:rPr>
      </w:pPr>
      <w:hyperlink r:id="rId69" w:history="1">
        <w:r w:rsidR="000C34DE" w:rsidRPr="007F1111">
          <w:rPr>
            <w:rStyle w:val="Hypertextovodkaz"/>
            <w:rFonts w:asciiTheme="minorHAnsi" w:hAnsiTheme="minorHAnsi" w:cstheme="minorHAnsi"/>
            <w:sz w:val="22"/>
            <w:szCs w:val="22"/>
          </w:rPr>
          <w:t>https://koronavirus.mzcr.cz/mimoradne-opatreni-narizeni-poskytovatelum-zdravotnich-sluzeb-nasledne-a-dlouhodobe-luzkove-pece-a-poskytovatelum-socialnich-sluzeb/</w:t>
        </w:r>
      </w:hyperlink>
    </w:p>
    <w:p w:rsidR="000C34DE" w:rsidRDefault="000C34DE" w:rsidP="000C34DE">
      <w:pPr>
        <w:pStyle w:val="Default"/>
        <w:ind w:left="696"/>
        <w:jc w:val="both"/>
        <w:rPr>
          <w:rStyle w:val="Hypertextovodkaz"/>
          <w:rFonts w:asciiTheme="minorHAnsi" w:hAnsiTheme="minorHAnsi" w:cstheme="minorHAnsi"/>
          <w:sz w:val="22"/>
          <w:szCs w:val="22"/>
        </w:rPr>
      </w:pPr>
    </w:p>
    <w:p w:rsidR="000C34DE" w:rsidRPr="00F37651" w:rsidRDefault="000C34DE" w:rsidP="00B43C35">
      <w:pPr>
        <w:pStyle w:val="Default"/>
        <w:numPr>
          <w:ilvl w:val="0"/>
          <w:numId w:val="32"/>
        </w:numPr>
        <w:jc w:val="both"/>
      </w:pPr>
      <w:r w:rsidRPr="00F37651">
        <w:rPr>
          <w:rFonts w:asciiTheme="minorHAnsi" w:hAnsiTheme="minorHAnsi" w:cstheme="minorHAnsi"/>
          <w:sz w:val="22"/>
          <w:szCs w:val="22"/>
        </w:rPr>
        <w:t>na základě mimořádného opatření Ministerstva zdravotnictví (č. j.: MZDR 13742/2020-1/MIN/KAN) ze dne 29. března 2020</w:t>
      </w:r>
      <w:r>
        <w:rPr>
          <w:rFonts w:asciiTheme="minorHAnsi" w:hAnsiTheme="minorHAnsi" w:cstheme="minorHAnsi"/>
          <w:sz w:val="22"/>
          <w:szCs w:val="22"/>
        </w:rPr>
        <w:t xml:space="preserve"> </w:t>
      </w:r>
      <w:r w:rsidRPr="00F37651">
        <w:rPr>
          <w:rFonts w:asciiTheme="minorHAnsi" w:hAnsiTheme="minorHAnsi" w:cstheme="minorHAnsi"/>
          <w:sz w:val="22"/>
          <w:szCs w:val="22"/>
          <w:u w:val="single"/>
        </w:rPr>
        <w:t>s účinností od 30. března 2020 platí následující opatření:</w:t>
      </w:r>
    </w:p>
    <w:p w:rsidR="000C34DE" w:rsidRPr="00F37651" w:rsidRDefault="000C34DE" w:rsidP="000C34DE">
      <w:pPr>
        <w:pStyle w:val="Default"/>
        <w:ind w:left="720"/>
        <w:jc w:val="both"/>
      </w:pPr>
    </w:p>
    <w:p w:rsidR="000C34DE" w:rsidRPr="00F37651" w:rsidRDefault="000C34DE" w:rsidP="00B43C35">
      <w:pPr>
        <w:pStyle w:val="Default"/>
        <w:numPr>
          <w:ilvl w:val="1"/>
          <w:numId w:val="32"/>
        </w:numPr>
        <w:jc w:val="both"/>
      </w:pPr>
      <w:r w:rsidRPr="00F37651">
        <w:rPr>
          <w:rFonts w:asciiTheme="minorHAnsi" w:hAnsiTheme="minorHAnsi" w:cstheme="minorHAnsi"/>
          <w:sz w:val="22"/>
          <w:szCs w:val="22"/>
        </w:rPr>
        <w:t xml:space="preserve">poskytovatelům sociálních služeb v zařízení domovů pro osoby se zdravotním postižením, domovů pro seniory a domovů se zvláštním režimem a poskytovatelům sociálních služeb poskytujícím odlehčovací služby v pobytové formě se </w:t>
      </w:r>
      <w:r w:rsidRPr="00F37651">
        <w:rPr>
          <w:rFonts w:asciiTheme="minorHAnsi" w:hAnsiTheme="minorHAnsi" w:cstheme="minorHAnsi"/>
          <w:sz w:val="22"/>
          <w:szCs w:val="22"/>
          <w:u w:val="single"/>
        </w:rPr>
        <w:t>nařizuje</w:t>
      </w:r>
      <w:r>
        <w:rPr>
          <w:rFonts w:asciiTheme="minorHAnsi" w:hAnsiTheme="minorHAnsi" w:cstheme="minorHAnsi"/>
          <w:sz w:val="22"/>
          <w:szCs w:val="22"/>
          <w:u w:val="single"/>
        </w:rPr>
        <w:t xml:space="preserve">, </w:t>
      </w:r>
      <w:r w:rsidRPr="00F37651">
        <w:rPr>
          <w:rFonts w:asciiTheme="minorHAnsi" w:hAnsiTheme="minorHAnsi" w:cstheme="minorHAnsi"/>
          <w:sz w:val="22"/>
          <w:szCs w:val="22"/>
          <w:u w:val="single"/>
        </w:rPr>
        <w:t xml:space="preserve">aby přijímali osoby </w:t>
      </w:r>
      <w:r w:rsidRPr="00F37651">
        <w:rPr>
          <w:rFonts w:asciiTheme="minorHAnsi" w:hAnsiTheme="minorHAnsi" w:cstheme="minorHAnsi"/>
          <w:sz w:val="22"/>
          <w:szCs w:val="22"/>
        </w:rPr>
        <w:t xml:space="preserve">za účelem poskytování sociálních služeb v jejich zařízeních (včetně přeložení od jiného poskytovatele zdravotních nebo sociálních služeb) </w:t>
      </w:r>
      <w:r w:rsidRPr="00F37651">
        <w:rPr>
          <w:rFonts w:asciiTheme="minorHAnsi" w:hAnsiTheme="minorHAnsi" w:cstheme="minorHAnsi"/>
          <w:b/>
          <w:bCs/>
          <w:sz w:val="22"/>
          <w:szCs w:val="22"/>
        </w:rPr>
        <w:t xml:space="preserve">až poté, co podstoupí vyšetření na přítomnost </w:t>
      </w:r>
      <w:proofErr w:type="spellStart"/>
      <w:r w:rsidRPr="00F37651">
        <w:rPr>
          <w:rFonts w:asciiTheme="minorHAnsi" w:hAnsiTheme="minorHAnsi" w:cstheme="minorHAnsi"/>
          <w:b/>
          <w:bCs/>
          <w:sz w:val="22"/>
          <w:szCs w:val="22"/>
        </w:rPr>
        <w:t>koronaviru</w:t>
      </w:r>
      <w:proofErr w:type="spellEnd"/>
      <w:r w:rsidRPr="00F37651">
        <w:rPr>
          <w:rFonts w:asciiTheme="minorHAnsi" w:hAnsiTheme="minorHAnsi" w:cstheme="minorHAnsi"/>
          <w:b/>
          <w:bCs/>
          <w:sz w:val="22"/>
          <w:szCs w:val="22"/>
        </w:rPr>
        <w:t xml:space="preserve"> SARS-CoV-2 s negativním výsledkem.</w:t>
      </w:r>
    </w:p>
    <w:p w:rsidR="000C34DE" w:rsidRPr="00F37651" w:rsidRDefault="000C34DE" w:rsidP="00B43C35">
      <w:pPr>
        <w:pStyle w:val="Default"/>
        <w:numPr>
          <w:ilvl w:val="1"/>
          <w:numId w:val="32"/>
        </w:numPr>
        <w:jc w:val="both"/>
      </w:pPr>
      <w:r w:rsidRPr="00F37651">
        <w:rPr>
          <w:rFonts w:asciiTheme="minorHAnsi" w:hAnsiTheme="minorHAnsi" w:cstheme="minorHAnsi"/>
          <w:sz w:val="22"/>
          <w:szCs w:val="22"/>
        </w:rPr>
        <w:t>Zároveň se přijímaným osobám nař</w:t>
      </w:r>
      <w:r>
        <w:rPr>
          <w:rFonts w:asciiTheme="minorHAnsi" w:hAnsiTheme="minorHAnsi" w:cstheme="minorHAnsi"/>
          <w:sz w:val="22"/>
          <w:szCs w:val="22"/>
        </w:rPr>
        <w:t>izuje</w:t>
      </w:r>
      <w:r w:rsidRPr="00F37651">
        <w:rPr>
          <w:rFonts w:asciiTheme="minorHAnsi" w:hAnsiTheme="minorHAnsi" w:cstheme="minorHAnsi"/>
          <w:sz w:val="22"/>
          <w:szCs w:val="22"/>
        </w:rPr>
        <w:t xml:space="preserve"> 14 denní karanténa v odděleném pokoji.</w:t>
      </w:r>
    </w:p>
    <w:p w:rsidR="000C34DE" w:rsidRPr="00F37651" w:rsidRDefault="000C34DE" w:rsidP="000C34DE">
      <w:pPr>
        <w:pStyle w:val="Default"/>
        <w:ind w:left="720"/>
        <w:jc w:val="both"/>
      </w:pPr>
    </w:p>
    <w:p w:rsidR="000C34DE" w:rsidRDefault="00FC7BBC" w:rsidP="000C34DE">
      <w:pPr>
        <w:pStyle w:val="Default"/>
        <w:ind w:left="696"/>
        <w:jc w:val="both"/>
        <w:rPr>
          <w:rFonts w:asciiTheme="minorHAnsi" w:hAnsiTheme="minorHAnsi" w:cstheme="minorHAnsi"/>
          <w:sz w:val="22"/>
          <w:szCs w:val="22"/>
        </w:rPr>
      </w:pPr>
      <w:hyperlink r:id="rId70" w:history="1">
        <w:r w:rsidR="000C34DE" w:rsidRPr="00D37FEB">
          <w:rPr>
            <w:rStyle w:val="Hypertextovodkaz"/>
            <w:rFonts w:asciiTheme="minorHAnsi" w:hAnsiTheme="minorHAnsi" w:cstheme="minorHAnsi"/>
            <w:sz w:val="22"/>
            <w:szCs w:val="22"/>
          </w:rPr>
          <w:t>http://mzcr.cz/dokumenty/mimoradne-opatreni-narizeni-poskytovatelum-socialnich-sluzeb-k-testovani-na-co_18856_4135_1.html</w:t>
        </w:r>
      </w:hyperlink>
    </w:p>
    <w:p w:rsidR="000C34DE" w:rsidRPr="00346299" w:rsidRDefault="000C34DE" w:rsidP="000C34DE">
      <w:pPr>
        <w:pStyle w:val="Default"/>
        <w:ind w:left="720" w:firstLine="696"/>
        <w:jc w:val="both"/>
        <w:rPr>
          <w:rFonts w:asciiTheme="minorHAnsi" w:hAnsiTheme="minorHAnsi" w:cstheme="minorHAnsi"/>
          <w:sz w:val="22"/>
          <w:szCs w:val="22"/>
        </w:rPr>
      </w:pPr>
      <w:r>
        <w:rPr>
          <w:rFonts w:asciiTheme="minorHAnsi" w:hAnsiTheme="minorHAnsi" w:cstheme="minorHAnsi"/>
          <w:sz w:val="22"/>
          <w:szCs w:val="22"/>
        </w:rPr>
        <w:t xml:space="preserve"> </w:t>
      </w:r>
    </w:p>
    <w:p w:rsidR="000C34DE" w:rsidRPr="00410BE2" w:rsidRDefault="000C34DE" w:rsidP="000C34DE">
      <w:pPr>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práce a sociálních věcí</w:t>
      </w:r>
    </w:p>
    <w:p w:rsidR="000C34DE" w:rsidRPr="00D3579C" w:rsidRDefault="000C34DE" w:rsidP="00B43C35">
      <w:pPr>
        <w:pStyle w:val="Odstavecseseznamem"/>
        <w:numPr>
          <w:ilvl w:val="0"/>
          <w:numId w:val="27"/>
        </w:numPr>
        <w:jc w:val="both"/>
        <w:rPr>
          <w:rStyle w:val="Siln"/>
          <w:rFonts w:cstheme="minorHAnsi"/>
          <w:color w:val="1F4E79" w:themeColor="accent5" w:themeShade="80"/>
          <w:sz w:val="24"/>
          <w:szCs w:val="24"/>
        </w:rPr>
      </w:pPr>
      <w:r w:rsidRPr="00410BE2">
        <w:rPr>
          <w:rStyle w:val="Siln"/>
          <w:b w:val="0"/>
          <w:bCs w:val="0"/>
        </w:rPr>
        <w:t xml:space="preserve">MPSV zveřejnilo </w:t>
      </w:r>
      <w:r w:rsidRPr="00410BE2">
        <w:rPr>
          <w:rStyle w:val="Siln"/>
        </w:rPr>
        <w:t>letáky pro ohrožené děti a profesionály</w:t>
      </w:r>
      <w:r w:rsidRPr="00410BE2">
        <w:rPr>
          <w:rStyle w:val="Siln"/>
          <w:b w:val="0"/>
          <w:bCs w:val="0"/>
        </w:rPr>
        <w:t xml:space="preserve">, kteří o ně pečují (dětské domovy, výchovné ústavy, apod.), jejichž cílem je podpora komunikace s dětmi o </w:t>
      </w:r>
      <w:proofErr w:type="spellStart"/>
      <w:r w:rsidRPr="00410BE2">
        <w:rPr>
          <w:rStyle w:val="Siln"/>
          <w:b w:val="0"/>
          <w:bCs w:val="0"/>
        </w:rPr>
        <w:t>koronaviru</w:t>
      </w:r>
      <w:proofErr w:type="spellEnd"/>
      <w:r w:rsidRPr="00410BE2">
        <w:rPr>
          <w:rStyle w:val="Siln"/>
          <w:b w:val="0"/>
          <w:bCs w:val="0"/>
        </w:rPr>
        <w:t xml:space="preserve">. </w:t>
      </w:r>
      <w:hyperlink r:id="rId71" w:history="1">
        <w:r w:rsidRPr="00657E89">
          <w:rPr>
            <w:rStyle w:val="Hypertextovodkaz"/>
          </w:rPr>
          <w:t>http://www.pravonadetstvi.cz/aktuality/jak-hovorit-s-detmi-o-koronaviru-letaky-pro-deti-i-pro-pecovatele.html</w:t>
        </w:r>
      </w:hyperlink>
    </w:p>
    <w:p w:rsidR="000C34DE" w:rsidRDefault="000C34DE" w:rsidP="00B43C35">
      <w:pPr>
        <w:pStyle w:val="Odstavecseseznamem"/>
        <w:numPr>
          <w:ilvl w:val="0"/>
          <w:numId w:val="27"/>
        </w:numPr>
        <w:jc w:val="both"/>
        <w:rPr>
          <w:rFonts w:cstheme="minorHAnsi"/>
        </w:rPr>
      </w:pPr>
      <w:r w:rsidRPr="00D3579C">
        <w:rPr>
          <w:rFonts w:cstheme="minorHAnsi"/>
        </w:rPr>
        <w:lastRenderedPageBreak/>
        <w:t xml:space="preserve">MPSV připravilo novou </w:t>
      </w:r>
      <w:r w:rsidRPr="00D3579C">
        <w:rPr>
          <w:rFonts w:cstheme="minorHAnsi"/>
          <w:b/>
          <w:bCs/>
        </w:rPr>
        <w:t>stránku pro zaměstnance</w:t>
      </w:r>
      <w:r w:rsidRPr="00D3579C">
        <w:rPr>
          <w:rFonts w:cstheme="minorHAnsi"/>
        </w:rPr>
        <w:t>, kde naleznou odpovědi na nejčastější otázky ohledně jejich práv během mimořádných opatření.</w:t>
      </w:r>
      <w:r w:rsidRPr="00D3579C">
        <w:t xml:space="preserve"> </w:t>
      </w:r>
      <w:hyperlink r:id="rId72" w:history="1">
        <w:r w:rsidRPr="00657E89">
          <w:rPr>
            <w:rStyle w:val="Hypertextovodkaz"/>
            <w:rFonts w:cstheme="minorHAnsi"/>
          </w:rPr>
          <w:t>https://www.mpsv.cz/web/cz/prava-zamestnancu</w:t>
        </w:r>
      </w:hyperlink>
    </w:p>
    <w:p w:rsidR="000C34DE" w:rsidRPr="00CF2FDE" w:rsidRDefault="000C34DE" w:rsidP="00B43C35">
      <w:pPr>
        <w:pStyle w:val="Odstavecseseznamem"/>
        <w:numPr>
          <w:ilvl w:val="0"/>
          <w:numId w:val="27"/>
        </w:numPr>
        <w:jc w:val="both"/>
        <w:rPr>
          <w:rFonts w:cstheme="minorHAnsi"/>
        </w:rPr>
      </w:pPr>
      <w:r>
        <w:rPr>
          <w:rFonts w:cstheme="minorHAnsi"/>
        </w:rPr>
        <w:t xml:space="preserve">MPSV zveřejnilo veškeré informace </w:t>
      </w:r>
      <w:r>
        <w:t>o</w:t>
      </w:r>
      <w:r>
        <w:rPr>
          <w:rStyle w:val="Siln"/>
        </w:rPr>
        <w:t xml:space="preserve"> opatřeních na ochranu seniorů </w:t>
      </w:r>
      <w:r w:rsidRPr="00710C15">
        <w:rPr>
          <w:rStyle w:val="Siln"/>
        </w:rPr>
        <w:t xml:space="preserve">před onemocněním COVID-19 v domovech pro seniory </w:t>
      </w:r>
      <w:r w:rsidRPr="009D47C8">
        <w:t>a</w:t>
      </w:r>
      <w:r>
        <w:t xml:space="preserve"> dalších pobytových sociálních službách. </w:t>
      </w:r>
      <w:hyperlink r:id="rId73" w:history="1">
        <w:r w:rsidRPr="00657E89">
          <w:rPr>
            <w:rStyle w:val="Hypertextovodkaz"/>
          </w:rPr>
          <w:t>https://www.mpsv.cz/web/cz/socialni-sluzby-info</w:t>
        </w:r>
      </w:hyperlink>
    </w:p>
    <w:p w:rsidR="000C34DE" w:rsidRDefault="000C34DE" w:rsidP="00B43C35">
      <w:pPr>
        <w:pStyle w:val="Odstavecseseznamem"/>
        <w:numPr>
          <w:ilvl w:val="0"/>
          <w:numId w:val="27"/>
        </w:numPr>
        <w:jc w:val="both"/>
        <w:rPr>
          <w:rFonts w:cstheme="minorHAnsi"/>
        </w:rPr>
      </w:pPr>
      <w:r>
        <w:rPr>
          <w:rFonts w:cstheme="minorHAnsi"/>
        </w:rPr>
        <w:t xml:space="preserve">Doporučený postup při </w:t>
      </w:r>
      <w:r w:rsidRPr="00CF2FDE">
        <w:rPr>
          <w:rFonts w:cstheme="minorHAnsi"/>
          <w:b/>
          <w:bCs/>
        </w:rPr>
        <w:t xml:space="preserve">vyhlášení karantény v zařízeních sociálních služeb </w:t>
      </w:r>
      <w:hyperlink r:id="rId74" w:history="1">
        <w:r w:rsidRPr="00657E89">
          <w:rPr>
            <w:rStyle w:val="Hypertextovodkaz"/>
            <w:rFonts w:cstheme="minorHAnsi"/>
          </w:rPr>
          <w:t>https://www.mpsv.cz/documents/20142/1443715/DP+%C4%8D.+6_Postupy+p%C5%99i+karant%C3%A9n%C4%9B+%281%29.pdf/</w:t>
        </w:r>
      </w:hyperlink>
    </w:p>
    <w:p w:rsidR="000C34DE" w:rsidRPr="00B32CA7" w:rsidRDefault="000C34DE" w:rsidP="00B43C35">
      <w:pPr>
        <w:pStyle w:val="Odstavecseseznamem"/>
        <w:numPr>
          <w:ilvl w:val="0"/>
          <w:numId w:val="27"/>
        </w:numPr>
        <w:jc w:val="both"/>
        <w:rPr>
          <w:rStyle w:val="Hypertextovodkaz"/>
          <w:rFonts w:cstheme="minorHAnsi"/>
        </w:rPr>
      </w:pPr>
      <w:r>
        <w:rPr>
          <w:rFonts w:cstheme="minorHAnsi"/>
        </w:rPr>
        <w:t xml:space="preserve">Veškeré </w:t>
      </w:r>
      <w:r w:rsidRPr="00CF2FDE">
        <w:rPr>
          <w:rFonts w:cstheme="minorHAnsi"/>
          <w:b/>
          <w:bCs/>
        </w:rPr>
        <w:t>postupy pro poskytovatele sociálních služeb</w:t>
      </w:r>
      <w:r>
        <w:rPr>
          <w:rFonts w:cstheme="minorHAnsi"/>
        </w:rPr>
        <w:t xml:space="preserve"> v souvislostí s epidemií </w:t>
      </w:r>
      <w:hyperlink r:id="rId75" w:history="1">
        <w:r w:rsidRPr="00657E89">
          <w:rPr>
            <w:rStyle w:val="Hypertextovodkaz"/>
            <w:rFonts w:cstheme="minorHAnsi"/>
          </w:rPr>
          <w:t>https://www.mpsv.cz/web/cz/socialni-sluzby-info</w:t>
        </w:r>
      </w:hyperlink>
    </w:p>
    <w:p w:rsidR="000C34DE" w:rsidRPr="00410BE2" w:rsidRDefault="000C34DE" w:rsidP="00B43C35">
      <w:pPr>
        <w:pStyle w:val="Odstavecseseznamem"/>
        <w:numPr>
          <w:ilvl w:val="0"/>
          <w:numId w:val="27"/>
        </w:numPr>
        <w:jc w:val="both"/>
        <w:rPr>
          <w:rFonts w:cstheme="minorHAnsi"/>
        </w:rPr>
      </w:pPr>
      <w:r>
        <w:rPr>
          <w:rStyle w:val="Hypertextovodkaz"/>
          <w:rFonts w:cstheme="minorHAnsi"/>
        </w:rPr>
        <w:t xml:space="preserve">MPSV zveřejnilo </w:t>
      </w:r>
      <w:r w:rsidRPr="00C95C8B">
        <w:rPr>
          <w:rStyle w:val="Hypertextovodkaz"/>
          <w:rFonts w:cstheme="minorHAnsi"/>
          <w:b/>
          <w:bCs/>
        </w:rPr>
        <w:t>doporučení pro</w:t>
      </w:r>
      <w:r>
        <w:rPr>
          <w:rStyle w:val="Hypertextovodkaz"/>
          <w:rFonts w:cstheme="minorHAnsi"/>
        </w:rPr>
        <w:t xml:space="preserve"> </w:t>
      </w:r>
      <w:r w:rsidRPr="00B32CA7">
        <w:rPr>
          <w:rStyle w:val="Hypertextovodkaz"/>
          <w:rFonts w:cstheme="minorHAnsi"/>
          <w:b/>
          <w:bCs/>
        </w:rPr>
        <w:t>seniory starší 70 let</w:t>
      </w:r>
      <w:r>
        <w:rPr>
          <w:rStyle w:val="Hypertextovodkaz"/>
          <w:rFonts w:cstheme="minorHAnsi"/>
        </w:rPr>
        <w:t xml:space="preserve">. Na webovém odkazu je též informační leták ke stažení. </w:t>
      </w:r>
      <w:hyperlink r:id="rId76" w:history="1">
        <w:r w:rsidRPr="00596EB3">
          <w:rPr>
            <w:rStyle w:val="Hypertextovodkaz"/>
            <w:rFonts w:cstheme="minorHAnsi"/>
          </w:rPr>
          <w:t>https://www.mpsv.cz/web/cz/seniori</w:t>
        </w:r>
      </w:hyperlink>
    </w:p>
    <w:p w:rsidR="00410BE2" w:rsidRPr="00410BE2" w:rsidRDefault="00410BE2" w:rsidP="00410BE2">
      <w:pPr>
        <w:spacing w:before="100" w:beforeAutospacing="1" w:after="100" w:afterAutospacing="1" w:line="240" w:lineRule="auto"/>
        <w:jc w:val="both"/>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financí</w:t>
      </w:r>
    </w:p>
    <w:p w:rsidR="00410BE2" w:rsidRPr="000E3A25" w:rsidRDefault="00410BE2" w:rsidP="00B43C35">
      <w:pPr>
        <w:pStyle w:val="Odstavecseseznamem"/>
        <w:numPr>
          <w:ilvl w:val="0"/>
          <w:numId w:val="27"/>
        </w:numPr>
        <w:spacing w:before="100" w:beforeAutospacing="1" w:after="100" w:afterAutospacing="1" w:line="240" w:lineRule="auto"/>
        <w:jc w:val="both"/>
        <w:rPr>
          <w:rFonts w:cstheme="minorHAnsi"/>
          <w:b/>
          <w:bCs/>
          <w:color w:val="1F4E79" w:themeColor="accent5" w:themeShade="80"/>
          <w:sz w:val="24"/>
          <w:szCs w:val="24"/>
        </w:rPr>
      </w:pPr>
      <w:r>
        <w:rPr>
          <w:rFonts w:cstheme="minorHAnsi"/>
        </w:rPr>
        <w:t xml:space="preserve">Ministerstvo financí předloží vládě návrh na </w:t>
      </w:r>
      <w:r w:rsidRPr="000E3A25">
        <w:rPr>
          <w:rFonts w:cstheme="minorHAnsi"/>
          <w:b/>
          <w:bCs/>
        </w:rPr>
        <w:t xml:space="preserve">půlroční moratorium na splátky úvěrů a hypoték </w:t>
      </w:r>
      <w:hyperlink r:id="rId77" w:history="1">
        <w:r w:rsidRPr="009E1059">
          <w:rPr>
            <w:rStyle w:val="Hypertextovodkaz"/>
            <w:rFonts w:cstheme="minorHAnsi"/>
          </w:rPr>
          <w:t>https://www.mfcr.cz/cs/aktualne/tiskove-zpravy/2020/mf-predlozi-navrh-na-pulrocni-uverove-mo-38024</w:t>
        </w:r>
      </w:hyperlink>
    </w:p>
    <w:p w:rsidR="00410BE2" w:rsidRPr="00410BE2" w:rsidRDefault="00410BE2" w:rsidP="00B43C35">
      <w:pPr>
        <w:pStyle w:val="Odstavecseseznamem"/>
        <w:numPr>
          <w:ilvl w:val="0"/>
          <w:numId w:val="27"/>
        </w:numPr>
        <w:spacing w:before="100" w:beforeAutospacing="1" w:after="100" w:afterAutospacing="1" w:line="240" w:lineRule="auto"/>
        <w:jc w:val="both"/>
        <w:rPr>
          <w:rFonts w:cstheme="minorHAnsi"/>
          <w:b/>
          <w:bCs/>
          <w:color w:val="1F4E79" w:themeColor="accent5" w:themeShade="80"/>
          <w:sz w:val="24"/>
          <w:szCs w:val="24"/>
        </w:rPr>
      </w:pPr>
      <w:r>
        <w:rPr>
          <w:rFonts w:cstheme="minorHAnsi"/>
        </w:rPr>
        <w:t>Průvodce pro daňové poplatníky v souvislosti s </w:t>
      </w:r>
      <w:proofErr w:type="spellStart"/>
      <w:r>
        <w:rPr>
          <w:rFonts w:cstheme="minorHAnsi"/>
        </w:rPr>
        <w:t>koronavirem</w:t>
      </w:r>
      <w:proofErr w:type="spellEnd"/>
      <w:r>
        <w:rPr>
          <w:rFonts w:cstheme="minorHAnsi"/>
        </w:rPr>
        <w:t xml:space="preserve"> </w:t>
      </w:r>
      <w:hyperlink r:id="rId78" w:history="1">
        <w:r w:rsidRPr="009E1059">
          <w:rPr>
            <w:rStyle w:val="Hypertextovodkaz"/>
            <w:rFonts w:cstheme="minorHAnsi"/>
          </w:rPr>
          <w:t>https://www.mfcr.cz/cs/aktualne/tiskove-zpravy/2020/pruvodce-pro-danove-poplatniky-v-souvisl-37856</w:t>
        </w:r>
      </w:hyperlink>
    </w:p>
    <w:p w:rsidR="000C34DE" w:rsidRPr="00410BE2" w:rsidRDefault="000C34DE" w:rsidP="000C34DE">
      <w:pPr>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průmyslu a obchodu</w:t>
      </w:r>
    </w:p>
    <w:p w:rsidR="000C34DE" w:rsidRDefault="000C34DE" w:rsidP="00B43C35">
      <w:pPr>
        <w:pStyle w:val="Odstavecseseznamem"/>
        <w:numPr>
          <w:ilvl w:val="0"/>
          <w:numId w:val="27"/>
        </w:numPr>
        <w:spacing w:before="100" w:beforeAutospacing="1" w:after="100" w:afterAutospacing="1" w:line="240" w:lineRule="auto"/>
        <w:jc w:val="both"/>
        <w:rPr>
          <w:rFonts w:eastAsia="Times New Roman" w:cstheme="minorHAnsi"/>
          <w:lang w:eastAsia="cs-CZ"/>
        </w:rPr>
      </w:pPr>
      <w:r w:rsidRPr="00564819">
        <w:rPr>
          <w:rFonts w:eastAsia="Times New Roman" w:cstheme="minorHAnsi"/>
          <w:b/>
          <w:bCs/>
          <w:lang w:eastAsia="cs-CZ"/>
        </w:rPr>
        <w:t>Osobám samostatně výdělečně činným (OSVČ), které musí v souvislosti karanténou zůstat doma s dítětem nebo hendikepovaným člověkem a nemohou podnikat, pomůže stát</w:t>
      </w:r>
      <w:r w:rsidRPr="00564819">
        <w:rPr>
          <w:rFonts w:eastAsia="Times New Roman" w:cstheme="minorHAnsi"/>
          <w:lang w:eastAsia="cs-CZ"/>
        </w:rPr>
        <w:t>. Při splnění stanovených podmínek budou moct dostávat dotaci, obdobu ošetřovného. A to ze speciálního programu, který schválila vláda. Pomoc bude vyplácet ministerstvo průmyslu a obchodu, žádat se o ni bude prostřednictvím živnostenských úřadů.  </w:t>
      </w:r>
    </w:p>
    <w:p w:rsidR="000C34DE" w:rsidRPr="00564819" w:rsidRDefault="000C34DE" w:rsidP="000C34DE">
      <w:pPr>
        <w:pStyle w:val="Odstavecseseznamem"/>
        <w:spacing w:before="100" w:beforeAutospacing="1" w:after="100" w:afterAutospacing="1" w:line="240" w:lineRule="auto"/>
        <w:jc w:val="both"/>
        <w:rPr>
          <w:rFonts w:eastAsia="Times New Roman" w:cstheme="minorHAnsi"/>
          <w:lang w:eastAsia="cs-CZ"/>
        </w:rPr>
      </w:pPr>
      <w:r w:rsidRPr="00564819">
        <w:rPr>
          <w:rFonts w:eastAsia="Times New Roman" w:cstheme="minorHAnsi"/>
          <w:lang w:eastAsia="cs-CZ"/>
        </w:rPr>
        <w:t> </w:t>
      </w:r>
    </w:p>
    <w:p w:rsidR="000C34DE" w:rsidRPr="00564819" w:rsidRDefault="000C34DE" w:rsidP="000C34DE">
      <w:pPr>
        <w:pStyle w:val="Odstavecseseznamem"/>
        <w:jc w:val="both"/>
        <w:rPr>
          <w:rFonts w:cstheme="minorHAnsi"/>
        </w:rPr>
      </w:pPr>
      <w:r>
        <w:t xml:space="preserve">Žádost o poskytnutí podpory bude v brzké době k dispozici na webových stránkách </w:t>
      </w:r>
      <w:hyperlink r:id="rId79" w:history="1">
        <w:r>
          <w:rPr>
            <w:rStyle w:val="Hypertextovodkaz"/>
          </w:rPr>
          <w:t>www.mpo.cz</w:t>
        </w:r>
      </w:hyperlink>
      <w:r>
        <w:t xml:space="preserve"> včetně příloh. Po vyplnění ji OSVČ bude moct podat u kteréhokoliv obecního živnostenského úřadu prostřednictvím datové schránky, e-mailem s elektronickým podpisem, poštou nebo, a to pouze v nezbytných případech a po předchozí domluvě, doručit osobně</w:t>
      </w:r>
      <w:r w:rsidRPr="00564819">
        <w:rPr>
          <w:rFonts w:cstheme="minorHAnsi"/>
        </w:rPr>
        <w:t>.</w:t>
      </w:r>
    </w:p>
    <w:p w:rsidR="000C34DE" w:rsidRPr="00564819" w:rsidRDefault="000C34DE" w:rsidP="000C34DE">
      <w:pPr>
        <w:spacing w:before="100" w:beforeAutospacing="1" w:after="100" w:afterAutospacing="1" w:line="240" w:lineRule="auto"/>
        <w:ind w:left="696"/>
        <w:jc w:val="both"/>
        <w:rPr>
          <w:rFonts w:eastAsia="Times New Roman" w:cstheme="minorHAnsi"/>
          <w:lang w:eastAsia="cs-CZ"/>
        </w:rPr>
      </w:pPr>
      <w:r w:rsidRPr="00564819">
        <w:rPr>
          <w:rFonts w:eastAsia="Times New Roman" w:cstheme="minorHAnsi"/>
          <w:b/>
          <w:bCs/>
          <w:lang w:eastAsia="cs-CZ"/>
        </w:rPr>
        <w:t>Žadatel o příspěvek:</w:t>
      </w:r>
    </w:p>
    <w:p w:rsidR="000C34DE" w:rsidRPr="00564819" w:rsidRDefault="000C34DE" w:rsidP="00B43C35">
      <w:pPr>
        <w:numPr>
          <w:ilvl w:val="0"/>
          <w:numId w:val="31"/>
        </w:numPr>
        <w:tabs>
          <w:tab w:val="clear" w:pos="720"/>
          <w:tab w:val="num" w:pos="1416"/>
        </w:tabs>
        <w:spacing w:before="100" w:beforeAutospacing="1" w:after="100" w:afterAutospacing="1" w:line="240" w:lineRule="auto"/>
        <w:ind w:left="1416"/>
        <w:jc w:val="both"/>
        <w:rPr>
          <w:rFonts w:eastAsia="Times New Roman" w:cstheme="minorHAnsi"/>
          <w:lang w:eastAsia="cs-CZ"/>
        </w:rPr>
      </w:pPr>
      <w:r w:rsidRPr="00564819">
        <w:rPr>
          <w:rFonts w:eastAsia="Times New Roman" w:cstheme="minorHAnsi"/>
          <w:lang w:eastAsia="cs-CZ"/>
        </w:rPr>
        <w:t>musí být při podání žádosti a po celou dobu čerpání dotace OSVČ na hlavní činnost; prokáže čestným prohlášením</w:t>
      </w:r>
    </w:p>
    <w:p w:rsidR="000C34DE" w:rsidRPr="00564819" w:rsidRDefault="000C34DE" w:rsidP="00B43C35">
      <w:pPr>
        <w:numPr>
          <w:ilvl w:val="0"/>
          <w:numId w:val="31"/>
        </w:numPr>
        <w:tabs>
          <w:tab w:val="clear" w:pos="720"/>
          <w:tab w:val="num" w:pos="1416"/>
        </w:tabs>
        <w:spacing w:before="100" w:beforeAutospacing="1" w:after="100" w:afterAutospacing="1" w:line="240" w:lineRule="auto"/>
        <w:ind w:left="1416"/>
        <w:jc w:val="both"/>
        <w:rPr>
          <w:rFonts w:eastAsia="Times New Roman" w:cstheme="minorHAnsi"/>
          <w:lang w:eastAsia="cs-CZ"/>
        </w:rPr>
      </w:pPr>
      <w:r w:rsidRPr="00564819">
        <w:rPr>
          <w:rFonts w:eastAsia="Times New Roman" w:cstheme="minorHAnsi"/>
          <w:lang w:eastAsia="cs-CZ"/>
        </w:rPr>
        <w:t>musí být zaregistrován jako poplatník daně z příjmů na finančním úřadě; prokáže čestným prohlášením</w:t>
      </w:r>
    </w:p>
    <w:p w:rsidR="000C34DE" w:rsidRDefault="000C34DE" w:rsidP="00B43C35">
      <w:pPr>
        <w:numPr>
          <w:ilvl w:val="0"/>
          <w:numId w:val="31"/>
        </w:numPr>
        <w:tabs>
          <w:tab w:val="clear" w:pos="720"/>
          <w:tab w:val="num" w:pos="1416"/>
        </w:tabs>
        <w:spacing w:before="100" w:beforeAutospacing="1" w:after="100" w:afterAutospacing="1" w:line="240" w:lineRule="auto"/>
        <w:ind w:left="1416"/>
        <w:jc w:val="both"/>
        <w:rPr>
          <w:rFonts w:eastAsia="Times New Roman" w:cstheme="minorHAnsi"/>
          <w:lang w:eastAsia="cs-CZ"/>
        </w:rPr>
      </w:pPr>
      <w:r w:rsidRPr="00564819">
        <w:rPr>
          <w:rFonts w:eastAsia="Times New Roman" w:cstheme="minorHAnsi"/>
          <w:lang w:eastAsia="cs-CZ"/>
        </w:rPr>
        <w:t>musí být malým a středním podnikatelem, prokáže čestným prohlášením</w:t>
      </w:r>
    </w:p>
    <w:p w:rsidR="000C34DE" w:rsidRPr="00564819" w:rsidRDefault="000C34DE" w:rsidP="00B43C35">
      <w:pPr>
        <w:numPr>
          <w:ilvl w:val="0"/>
          <w:numId w:val="31"/>
        </w:numPr>
        <w:tabs>
          <w:tab w:val="clear" w:pos="720"/>
          <w:tab w:val="num" w:pos="1416"/>
        </w:tabs>
        <w:spacing w:before="100" w:beforeAutospacing="1" w:after="100" w:afterAutospacing="1" w:line="240" w:lineRule="auto"/>
        <w:ind w:left="1416"/>
        <w:jc w:val="both"/>
        <w:rPr>
          <w:rFonts w:eastAsia="Times New Roman" w:cstheme="minorHAnsi"/>
          <w:lang w:eastAsia="cs-CZ"/>
        </w:rPr>
      </w:pPr>
      <w:r>
        <w:rPr>
          <w:rFonts w:eastAsia="Times New Roman" w:cstheme="minorHAnsi"/>
          <w:lang w:eastAsia="cs-CZ"/>
        </w:rPr>
        <w:t xml:space="preserve">nesmí </w:t>
      </w:r>
      <w:r w:rsidRPr="00564819">
        <w:rPr>
          <w:rFonts w:eastAsia="Times New Roman" w:cstheme="minorHAnsi"/>
          <w:lang w:eastAsia="cs-CZ"/>
        </w:rPr>
        <w:t>mít žádné nedoplatky vůči Finančnímu úřadu, České správě sociálního zabezpečení či zdravotní pojišťovně; prokáže čestným prohlášením</w:t>
      </w:r>
    </w:p>
    <w:p w:rsidR="000C34DE" w:rsidRDefault="00FC7BBC" w:rsidP="000C34DE">
      <w:pPr>
        <w:spacing w:before="100" w:beforeAutospacing="1" w:after="100" w:afterAutospacing="1" w:line="240" w:lineRule="auto"/>
        <w:ind w:left="708"/>
        <w:jc w:val="both"/>
        <w:rPr>
          <w:rFonts w:cstheme="minorHAnsi"/>
        </w:rPr>
      </w:pPr>
      <w:hyperlink r:id="rId80" w:history="1">
        <w:r w:rsidR="000C34DE" w:rsidRPr="00596EB3">
          <w:rPr>
            <w:rStyle w:val="Hypertextovodkaz"/>
            <w:rFonts w:cstheme="minorHAnsi"/>
          </w:rPr>
          <w:t>https://www.mpo.cz/cz/rozcestnik/pro-media/tiskove-zpravy/o-_osetrovne_-pro-osvc-bude-mozne-zadat-od-1--dubna--a-to-pres-zivnostenske-urady--253699/</w:t>
        </w:r>
      </w:hyperlink>
    </w:p>
    <w:p w:rsidR="00410BE2" w:rsidRPr="00410BE2" w:rsidRDefault="00410BE2" w:rsidP="00410BE2">
      <w:pPr>
        <w:spacing w:before="100" w:beforeAutospacing="1" w:after="100" w:afterAutospacing="1" w:line="240" w:lineRule="auto"/>
        <w:jc w:val="both"/>
        <w:rPr>
          <w:rFonts w:cstheme="minorHAnsi"/>
          <w:b/>
          <w:bCs/>
          <w:color w:val="2E74B5" w:themeColor="accent5" w:themeShade="BF"/>
          <w:sz w:val="24"/>
          <w:szCs w:val="24"/>
        </w:rPr>
      </w:pPr>
      <w:r w:rsidRPr="00410BE2">
        <w:rPr>
          <w:rFonts w:cstheme="minorHAnsi"/>
          <w:b/>
          <w:bCs/>
          <w:color w:val="2E74B5" w:themeColor="accent5" w:themeShade="BF"/>
          <w:sz w:val="24"/>
          <w:szCs w:val="24"/>
        </w:rPr>
        <w:lastRenderedPageBreak/>
        <w:t>Ministerstvo školství, mládeže a tělovýchovy</w:t>
      </w:r>
    </w:p>
    <w:p w:rsidR="00410BE2" w:rsidRPr="00410BE2" w:rsidRDefault="00410BE2" w:rsidP="00B43C35">
      <w:pPr>
        <w:pStyle w:val="Odstavecseseznamem"/>
        <w:numPr>
          <w:ilvl w:val="0"/>
          <w:numId w:val="34"/>
        </w:numPr>
        <w:spacing w:before="100" w:beforeAutospacing="1" w:after="100" w:afterAutospacing="1" w:line="240" w:lineRule="auto"/>
        <w:jc w:val="both"/>
        <w:rPr>
          <w:rFonts w:cstheme="minorHAnsi"/>
          <w:b/>
          <w:bCs/>
        </w:rPr>
      </w:pPr>
      <w:r w:rsidRPr="0030488D">
        <w:rPr>
          <w:rFonts w:cstheme="minorHAnsi"/>
        </w:rPr>
        <w:t>Nejčastější dotazy k aktuálním opatřením</w:t>
      </w:r>
      <w:r>
        <w:rPr>
          <w:rFonts w:cstheme="minorHAnsi"/>
        </w:rPr>
        <w:t xml:space="preserve"> </w:t>
      </w:r>
      <w:hyperlink r:id="rId81" w:history="1">
        <w:r w:rsidRPr="009E1059">
          <w:rPr>
            <w:rStyle w:val="Hypertextovodkaz"/>
            <w:rFonts w:cstheme="minorHAnsi"/>
          </w:rPr>
          <w:t>http://www.msmt.cz/faq-nejcastejsi-dotazy-k-aktualnim-opatrenim-ke-koronaviru</w:t>
        </w:r>
      </w:hyperlink>
    </w:p>
    <w:p w:rsidR="000C34DE" w:rsidRPr="00410BE2" w:rsidRDefault="000C34DE" w:rsidP="000C34DE">
      <w:pPr>
        <w:jc w:val="both"/>
        <w:rPr>
          <w:rFonts w:cstheme="minorHAnsi"/>
          <w:b/>
          <w:bCs/>
          <w:color w:val="2E74B5" w:themeColor="accent5" w:themeShade="BF"/>
          <w:sz w:val="24"/>
          <w:szCs w:val="24"/>
        </w:rPr>
      </w:pPr>
      <w:r w:rsidRPr="00410BE2">
        <w:rPr>
          <w:rFonts w:cstheme="minorHAnsi"/>
          <w:b/>
          <w:bCs/>
          <w:color w:val="2E74B5" w:themeColor="accent5" w:themeShade="BF"/>
          <w:sz w:val="24"/>
          <w:szCs w:val="24"/>
        </w:rPr>
        <w:t>Krajský úřad Středočeského kraje</w:t>
      </w:r>
    </w:p>
    <w:p w:rsidR="000C34DE" w:rsidRPr="00CB2251" w:rsidRDefault="000C34DE" w:rsidP="00B43C35">
      <w:pPr>
        <w:pStyle w:val="Odstavecseseznamem"/>
        <w:numPr>
          <w:ilvl w:val="0"/>
          <w:numId w:val="27"/>
        </w:numPr>
        <w:jc w:val="both"/>
        <w:rPr>
          <w:rFonts w:cstheme="minorHAnsi"/>
        </w:rPr>
      </w:pPr>
      <w:r>
        <w:t xml:space="preserve">Středočeský kraj obdržel mimořádnou dodávku ochranných pomůcek od ministerstva vnitra. Jde o 24.720 respirátorů a 433.000 rukavic. Respirátory a většina rukavic půjdou do sociálních zařízení - především do domovů pro seniory. </w:t>
      </w:r>
      <w:r>
        <w:rPr>
          <w:rStyle w:val="Siln"/>
        </w:rPr>
        <w:t>K odebrání budou v jednotlivých distribučních skladech po předchozím vyzvání v pondělí.</w:t>
      </w:r>
      <w:r>
        <w:t xml:space="preserve"> </w:t>
      </w:r>
    </w:p>
    <w:p w:rsidR="000C34DE" w:rsidRPr="00CB2251" w:rsidRDefault="00FC7BBC" w:rsidP="000C34DE">
      <w:pPr>
        <w:pStyle w:val="Odstavecseseznamem"/>
        <w:jc w:val="both"/>
        <w:rPr>
          <w:rFonts w:cstheme="minorHAnsi"/>
        </w:rPr>
      </w:pPr>
      <w:hyperlink r:id="rId82" w:history="1">
        <w:r w:rsidR="000C34DE" w:rsidRPr="00F85FFE">
          <w:rPr>
            <w:rStyle w:val="Hypertextovodkaz"/>
          </w:rPr>
          <w:t>https://www.kr-stredocesky.cz/web/urad/home/-/blogs/temer-25-tisic-respiratoru-pujde-predevsim-do-domovu-pro-seniory?_33_redirect=https%3A%2F%2Fwww.kr-stredocesky.cz%2Fweb%2Furad%2Fhome%3Fp_p_id%3D33%26p_p_lifecycle%3D0%26p_p_state%3Dnormal%26p_p_mode%3Dview%26p_p_col_id%3Dcolumn-4%26p_p_col_count%3D1</w:t>
        </w:r>
      </w:hyperlink>
    </w:p>
    <w:p w:rsidR="000C34DE" w:rsidRDefault="000C34DE" w:rsidP="000C34DE">
      <w:pPr>
        <w:pStyle w:val="Odstavecseseznamem"/>
        <w:jc w:val="both"/>
        <w:rPr>
          <w:rFonts w:cstheme="minorHAnsi"/>
        </w:rPr>
      </w:pPr>
    </w:p>
    <w:p w:rsidR="000C34DE" w:rsidRPr="00CB2251" w:rsidRDefault="000C34DE" w:rsidP="00B43C35">
      <w:pPr>
        <w:pStyle w:val="Odstavecseseznamem"/>
        <w:numPr>
          <w:ilvl w:val="0"/>
          <w:numId w:val="27"/>
        </w:numPr>
        <w:jc w:val="both"/>
        <w:rPr>
          <w:rStyle w:val="Hypertextovodkaz"/>
          <w:rFonts w:cstheme="minorHAnsi"/>
        </w:rPr>
      </w:pPr>
      <w:r>
        <w:rPr>
          <w:rFonts w:cstheme="minorHAnsi"/>
        </w:rPr>
        <w:t xml:space="preserve">Na základě rozhodnutí Krizového štábu Středočeského kraje </w:t>
      </w:r>
      <w:r w:rsidRPr="00D3579C">
        <w:rPr>
          <w:rFonts w:cstheme="minorHAnsi"/>
          <w:b/>
          <w:bCs/>
        </w:rPr>
        <w:t>se nebude dále omezovat veřejná doprava</w:t>
      </w:r>
      <w:r>
        <w:rPr>
          <w:rFonts w:cstheme="minorHAnsi"/>
        </w:rPr>
        <w:t xml:space="preserve"> a bude platit prázdninový režim </w:t>
      </w:r>
      <w:hyperlink r:id="rId83" w:history="1">
        <w:r w:rsidRPr="00657E89">
          <w:rPr>
            <w:rStyle w:val="Hypertextovodkaz"/>
            <w:rFonts w:cstheme="minorHAnsi"/>
          </w:rPr>
          <w:t>https://www.kr-stredocesky.cz/web/urad/home/-/blogs/stredocesky-kraj-nebude-omezovat-dopravu-obcane-se-musi-dostat-do-zamestnani-k-lekari-do-lekaren-a-na-nakup?_33_redirect=https%3A%2F%2Fwww.kr-stredocesky.cz%2Fweb%2Furad%2Fhome%3Fp_p_id%3D33%26p_p_lifecycle%3D0%26p_p_state%3Dnormal%26p_p_mode%3Dview%26p_p_col_id%3Dcolumn-4%26p_p_col_count%3D1</w:t>
        </w:r>
      </w:hyperlink>
    </w:p>
    <w:p w:rsidR="000C34DE" w:rsidRDefault="000C34DE" w:rsidP="000C34DE">
      <w:pPr>
        <w:pStyle w:val="Odstavecseseznamem"/>
        <w:jc w:val="both"/>
        <w:rPr>
          <w:rFonts w:cstheme="minorHAnsi"/>
        </w:rPr>
      </w:pPr>
    </w:p>
    <w:p w:rsidR="00410BE2" w:rsidRPr="00410BE2" w:rsidRDefault="000C34DE" w:rsidP="00B43C35">
      <w:pPr>
        <w:pStyle w:val="Odstavecseseznamem"/>
        <w:numPr>
          <w:ilvl w:val="0"/>
          <w:numId w:val="27"/>
        </w:numPr>
        <w:jc w:val="both"/>
        <w:rPr>
          <w:rFonts w:cstheme="minorHAnsi"/>
          <w:b/>
          <w:bCs/>
        </w:rPr>
      </w:pPr>
      <w:r w:rsidRPr="00D3579C">
        <w:rPr>
          <w:rStyle w:val="Siln"/>
        </w:rPr>
        <w:t xml:space="preserve">Středočeský kraj se intenzivně připravuje na ekonomické výzvy v návaznosti na škody způsobené současnou </w:t>
      </w:r>
      <w:proofErr w:type="spellStart"/>
      <w:r w:rsidRPr="00D3579C">
        <w:rPr>
          <w:rStyle w:val="Siln"/>
        </w:rPr>
        <w:t>koronavirovou</w:t>
      </w:r>
      <w:proofErr w:type="spellEnd"/>
      <w:r w:rsidRPr="00D3579C">
        <w:rPr>
          <w:rStyle w:val="Siln"/>
        </w:rPr>
        <w:t xml:space="preserve"> krizí</w:t>
      </w:r>
      <w:r>
        <w:rPr>
          <w:rStyle w:val="Siln"/>
        </w:rPr>
        <w:t xml:space="preserve"> a </w:t>
      </w:r>
      <w:r w:rsidRPr="00D3579C">
        <w:rPr>
          <w:rStyle w:val="Siln"/>
        </w:rPr>
        <w:t>plánuje vyšší investice</w:t>
      </w:r>
      <w:r>
        <w:rPr>
          <w:rStyle w:val="Siln"/>
        </w:rPr>
        <w:t xml:space="preserve"> </w:t>
      </w:r>
      <w:hyperlink r:id="rId84" w:history="1">
        <w:r w:rsidRPr="00657E89">
          <w:rPr>
            <w:rStyle w:val="Hypertextovodkaz"/>
          </w:rPr>
          <w:t>https://www.kr-stredocesky.cz/web/urad/home/-/blogs/krajske-investice-nakopnou-ekonomiku-v-regionu-po-pandemii?_33_redirect=https%3A%2F%2Fwww.kr-stredocesky.cz%2Fweb%2Furad%2Fhome%3Fp_p_id%3D33%26p_p_lifecycle%3D0%26p_p_state%3Dnormal%26p_p_mode%3Dview%26p_p_col_id%3Dcolumn-4%26p_p_col_count%3D1</w:t>
        </w:r>
      </w:hyperlink>
    </w:p>
    <w:p w:rsidR="000C34DE" w:rsidRPr="00410BE2" w:rsidRDefault="000C34DE" w:rsidP="000C34DE">
      <w:pPr>
        <w:autoSpaceDE w:val="0"/>
        <w:autoSpaceDN w:val="0"/>
        <w:adjustRightInd w:val="0"/>
        <w:spacing w:after="0" w:line="240" w:lineRule="auto"/>
        <w:jc w:val="both"/>
        <w:rPr>
          <w:rFonts w:eastAsia="RobotoCondensed-Regular" w:cstheme="minorHAnsi"/>
          <w:b/>
          <w:bCs/>
          <w:color w:val="2E74B5" w:themeColor="accent5" w:themeShade="BF"/>
          <w:sz w:val="24"/>
          <w:szCs w:val="24"/>
        </w:rPr>
      </w:pPr>
      <w:r w:rsidRPr="00410BE2">
        <w:rPr>
          <w:rFonts w:eastAsia="RobotoCondensed-Regular" w:cstheme="minorHAnsi"/>
          <w:b/>
          <w:bCs/>
          <w:color w:val="2E74B5" w:themeColor="accent5" w:themeShade="BF"/>
          <w:sz w:val="24"/>
          <w:szCs w:val="24"/>
        </w:rPr>
        <w:t>Krajská hygienická stanice Středočeského kraje</w:t>
      </w:r>
    </w:p>
    <w:p w:rsidR="000C34DE" w:rsidRDefault="000C34DE" w:rsidP="000C34DE">
      <w:pPr>
        <w:autoSpaceDE w:val="0"/>
        <w:autoSpaceDN w:val="0"/>
        <w:adjustRightInd w:val="0"/>
        <w:spacing w:after="0" w:line="240" w:lineRule="auto"/>
        <w:jc w:val="both"/>
        <w:rPr>
          <w:rFonts w:eastAsia="RobotoCondensed-Regular" w:cstheme="minorHAnsi"/>
        </w:rPr>
      </w:pPr>
    </w:p>
    <w:p w:rsidR="00410BE2" w:rsidRDefault="00410BE2" w:rsidP="00B43C35">
      <w:pPr>
        <w:pStyle w:val="Odstavecseseznamem"/>
        <w:numPr>
          <w:ilvl w:val="0"/>
          <w:numId w:val="23"/>
        </w:numPr>
        <w:autoSpaceDE w:val="0"/>
        <w:autoSpaceDN w:val="0"/>
        <w:adjustRightInd w:val="0"/>
        <w:spacing w:after="0" w:line="240" w:lineRule="auto"/>
        <w:jc w:val="both"/>
        <w:rPr>
          <w:rFonts w:eastAsia="RobotoCondensed-Regular" w:cstheme="minorHAnsi"/>
        </w:rPr>
      </w:pPr>
      <w:r w:rsidRPr="00AE7CC7">
        <w:rPr>
          <w:rFonts w:eastAsia="RobotoCondensed-Regular" w:cstheme="minorHAnsi"/>
        </w:rPr>
        <w:t xml:space="preserve">Ke dni 30. 3. k 10:00 byl ve Středočeském kraji prokázán výskyt nákazy nemoci COVID-19 celkem u 308 lidí, z toho 46 v okrese Kladno </w:t>
      </w:r>
      <w:hyperlink r:id="rId85" w:history="1">
        <w:r w:rsidRPr="009E1059">
          <w:rPr>
            <w:rStyle w:val="Hypertextovodkaz"/>
            <w:rFonts w:eastAsia="RobotoCondensed-Regular" w:cstheme="minorHAnsi"/>
          </w:rPr>
          <w:t>http://www.khsstc.cz/dokumenty/aktualni-situace-ve-vyskytu-koronaviru-ve-stredoceskem-kraji-5723_5723_161_1.html</w:t>
        </w:r>
      </w:hyperlink>
    </w:p>
    <w:p w:rsidR="000C34DE" w:rsidRPr="00410BE2" w:rsidRDefault="00410BE2" w:rsidP="00410BE2">
      <w:pPr>
        <w:pStyle w:val="Odstavecseseznamem"/>
        <w:autoSpaceDE w:val="0"/>
        <w:autoSpaceDN w:val="0"/>
        <w:adjustRightInd w:val="0"/>
        <w:spacing w:after="0" w:line="240" w:lineRule="auto"/>
        <w:jc w:val="both"/>
        <w:rPr>
          <w:rFonts w:eastAsia="RobotoCondensed-Regular" w:cstheme="minorHAnsi"/>
        </w:rPr>
      </w:pPr>
      <w:r>
        <w:rPr>
          <w:rFonts w:eastAsia="RobotoCondensed-Regular" w:cstheme="minorHAnsi"/>
        </w:rPr>
        <w:t xml:space="preserve"> </w:t>
      </w:r>
    </w:p>
    <w:p w:rsidR="000C34DE" w:rsidRPr="00410BE2" w:rsidRDefault="000C34DE" w:rsidP="000C34DE">
      <w:pPr>
        <w:autoSpaceDE w:val="0"/>
        <w:autoSpaceDN w:val="0"/>
        <w:adjustRightInd w:val="0"/>
        <w:spacing w:after="0" w:line="240" w:lineRule="auto"/>
        <w:jc w:val="both"/>
        <w:rPr>
          <w:rFonts w:eastAsia="RobotoCondensed-Regular" w:cstheme="minorHAnsi"/>
          <w:b/>
          <w:bCs/>
          <w:color w:val="2E74B5" w:themeColor="accent5" w:themeShade="BF"/>
          <w:sz w:val="24"/>
          <w:szCs w:val="24"/>
        </w:rPr>
      </w:pPr>
      <w:r w:rsidRPr="00410BE2">
        <w:rPr>
          <w:rFonts w:eastAsia="RobotoCondensed-Regular" w:cstheme="minorHAnsi"/>
          <w:b/>
          <w:bCs/>
          <w:color w:val="2E74B5" w:themeColor="accent5" w:themeShade="BF"/>
          <w:sz w:val="24"/>
          <w:szCs w:val="24"/>
        </w:rPr>
        <w:t>Energetický regulační úřad</w:t>
      </w:r>
    </w:p>
    <w:p w:rsidR="000C34DE" w:rsidRPr="00D568D2" w:rsidRDefault="000C34DE" w:rsidP="000C34DE">
      <w:pPr>
        <w:autoSpaceDE w:val="0"/>
        <w:autoSpaceDN w:val="0"/>
        <w:adjustRightInd w:val="0"/>
        <w:spacing w:after="0" w:line="240" w:lineRule="auto"/>
        <w:jc w:val="both"/>
        <w:rPr>
          <w:rFonts w:eastAsia="RobotoCondensed-Regular" w:cstheme="minorHAnsi"/>
          <w:b/>
          <w:bCs/>
          <w:color w:val="1F4E79" w:themeColor="accent5" w:themeShade="80"/>
          <w:sz w:val="24"/>
          <w:szCs w:val="24"/>
        </w:rPr>
      </w:pPr>
    </w:p>
    <w:p w:rsidR="000C34DE" w:rsidRPr="00D568D2" w:rsidRDefault="000C34DE" w:rsidP="00B43C35">
      <w:pPr>
        <w:pStyle w:val="Odstavecseseznamem"/>
        <w:numPr>
          <w:ilvl w:val="0"/>
          <w:numId w:val="23"/>
        </w:numPr>
        <w:autoSpaceDE w:val="0"/>
        <w:autoSpaceDN w:val="0"/>
        <w:adjustRightInd w:val="0"/>
        <w:spacing w:after="0" w:line="240" w:lineRule="auto"/>
        <w:jc w:val="both"/>
        <w:rPr>
          <w:rStyle w:val="Zdraznn"/>
          <w:rFonts w:eastAsia="RobotoCondensed-Regular" w:cstheme="minorHAnsi"/>
          <w:i w:val="0"/>
          <w:iCs w:val="0"/>
        </w:rPr>
      </w:pPr>
      <w:r>
        <w:rPr>
          <w:rFonts w:eastAsia="RobotoCondensed-Regular" w:cstheme="minorHAnsi"/>
        </w:rPr>
        <w:t xml:space="preserve">ERÚ </w:t>
      </w:r>
      <w:r w:rsidRPr="00D568D2">
        <w:rPr>
          <w:rFonts w:eastAsia="RobotoCondensed-Regular" w:cstheme="minorHAnsi"/>
          <w:b/>
          <w:bCs/>
        </w:rPr>
        <w:t>varuje před tzv. energetickými šmejdy</w:t>
      </w:r>
      <w:r>
        <w:rPr>
          <w:rFonts w:eastAsia="RobotoCondensed-Regular" w:cstheme="minorHAnsi"/>
        </w:rPr>
        <w:t xml:space="preserve">, kteří </w:t>
      </w:r>
      <w:r w:rsidRPr="00D568D2">
        <w:rPr>
          <w:rStyle w:val="Zdraznn"/>
        </w:rPr>
        <w:t>zneužili současné situace a nabízeli roušky proti podpisu, ve skutečnosti šlo ale o podpis pod smlouvou o změně dodavatele.</w:t>
      </w:r>
      <w:r>
        <w:rPr>
          <w:rStyle w:val="Zdraznn"/>
        </w:rPr>
        <w:t xml:space="preserve"> </w:t>
      </w:r>
      <w:hyperlink r:id="rId86" w:history="1">
        <w:r w:rsidRPr="00F85FFE">
          <w:rPr>
            <w:rStyle w:val="Hypertextovodkaz"/>
          </w:rPr>
          <w:t>https://www.eru.cz/cs/-/pozor-na-energeticke-smejdy-nouzoveho-stavu-se-neboji-zneuzivaji-ho</w:t>
        </w:r>
      </w:hyperlink>
    </w:p>
    <w:p w:rsidR="000C34DE" w:rsidRDefault="000C34DE" w:rsidP="000C34DE">
      <w:pPr>
        <w:pStyle w:val="Odstavecseseznamem"/>
        <w:autoSpaceDE w:val="0"/>
        <w:autoSpaceDN w:val="0"/>
        <w:adjustRightInd w:val="0"/>
        <w:spacing w:after="0" w:line="240" w:lineRule="auto"/>
        <w:jc w:val="both"/>
        <w:rPr>
          <w:rFonts w:eastAsia="RobotoCondensed-Regular" w:cstheme="minorHAnsi"/>
        </w:rPr>
      </w:pPr>
    </w:p>
    <w:p w:rsidR="002960C8" w:rsidRDefault="002960C8" w:rsidP="000C34DE">
      <w:pPr>
        <w:pStyle w:val="Odstavecseseznamem"/>
        <w:autoSpaceDE w:val="0"/>
        <w:autoSpaceDN w:val="0"/>
        <w:adjustRightInd w:val="0"/>
        <w:spacing w:after="0" w:line="240" w:lineRule="auto"/>
        <w:ind w:left="0"/>
        <w:jc w:val="both"/>
        <w:rPr>
          <w:rFonts w:eastAsia="RobotoCondensed-Regular" w:cstheme="minorHAnsi"/>
          <w:b/>
          <w:bCs/>
          <w:color w:val="2E74B5" w:themeColor="accent5" w:themeShade="BF"/>
          <w:sz w:val="24"/>
          <w:szCs w:val="24"/>
        </w:rPr>
      </w:pPr>
    </w:p>
    <w:p w:rsidR="002960C8" w:rsidRDefault="002960C8" w:rsidP="000C34DE">
      <w:pPr>
        <w:pStyle w:val="Odstavecseseznamem"/>
        <w:autoSpaceDE w:val="0"/>
        <w:autoSpaceDN w:val="0"/>
        <w:adjustRightInd w:val="0"/>
        <w:spacing w:after="0" w:line="240" w:lineRule="auto"/>
        <w:ind w:left="0"/>
        <w:jc w:val="both"/>
        <w:rPr>
          <w:rFonts w:eastAsia="RobotoCondensed-Regular" w:cstheme="minorHAnsi"/>
          <w:b/>
          <w:bCs/>
          <w:color w:val="2E74B5" w:themeColor="accent5" w:themeShade="BF"/>
          <w:sz w:val="24"/>
          <w:szCs w:val="24"/>
        </w:rPr>
      </w:pPr>
    </w:p>
    <w:p w:rsidR="000C34DE" w:rsidRPr="00410BE2" w:rsidRDefault="000C34DE" w:rsidP="000C34DE">
      <w:pPr>
        <w:pStyle w:val="Odstavecseseznamem"/>
        <w:autoSpaceDE w:val="0"/>
        <w:autoSpaceDN w:val="0"/>
        <w:adjustRightInd w:val="0"/>
        <w:spacing w:after="0" w:line="240" w:lineRule="auto"/>
        <w:ind w:left="0"/>
        <w:jc w:val="both"/>
        <w:rPr>
          <w:rFonts w:eastAsia="RobotoCondensed-Regular" w:cstheme="minorHAnsi"/>
          <w:b/>
          <w:bCs/>
          <w:color w:val="2E74B5" w:themeColor="accent5" w:themeShade="BF"/>
          <w:sz w:val="24"/>
          <w:szCs w:val="24"/>
        </w:rPr>
      </w:pPr>
      <w:r w:rsidRPr="00410BE2">
        <w:rPr>
          <w:rFonts w:eastAsia="RobotoCondensed-Regular" w:cstheme="minorHAnsi"/>
          <w:b/>
          <w:bCs/>
          <w:color w:val="2E74B5" w:themeColor="accent5" w:themeShade="BF"/>
          <w:sz w:val="24"/>
          <w:szCs w:val="24"/>
        </w:rPr>
        <w:lastRenderedPageBreak/>
        <w:t>Česká správa sociálního zabezpečení</w:t>
      </w:r>
    </w:p>
    <w:p w:rsidR="000C34DE" w:rsidRPr="00E42DBC" w:rsidRDefault="000C34DE" w:rsidP="000C34DE">
      <w:pPr>
        <w:pStyle w:val="Odstavecseseznamem"/>
        <w:autoSpaceDE w:val="0"/>
        <w:autoSpaceDN w:val="0"/>
        <w:adjustRightInd w:val="0"/>
        <w:spacing w:after="0" w:line="240" w:lineRule="auto"/>
        <w:ind w:left="0"/>
        <w:jc w:val="both"/>
        <w:rPr>
          <w:rFonts w:eastAsia="RobotoCondensed-Regular" w:cstheme="minorHAnsi"/>
          <w:b/>
          <w:bCs/>
          <w:color w:val="1F4E79" w:themeColor="accent5" w:themeShade="80"/>
          <w:sz w:val="24"/>
          <w:szCs w:val="24"/>
        </w:rPr>
      </w:pPr>
    </w:p>
    <w:p w:rsidR="00FC5F14" w:rsidRPr="00410BE2" w:rsidRDefault="000C34DE" w:rsidP="00B43C35">
      <w:pPr>
        <w:pStyle w:val="Odstavecseseznamem"/>
        <w:numPr>
          <w:ilvl w:val="0"/>
          <w:numId w:val="23"/>
        </w:numPr>
        <w:autoSpaceDE w:val="0"/>
        <w:autoSpaceDN w:val="0"/>
        <w:adjustRightInd w:val="0"/>
        <w:spacing w:after="0" w:line="240" w:lineRule="auto"/>
        <w:jc w:val="both"/>
        <w:rPr>
          <w:rStyle w:val="Hypertextovodkaz"/>
          <w:rFonts w:eastAsia="RobotoCondensed-Regular" w:cstheme="minorHAnsi"/>
          <w:color w:val="auto"/>
          <w:u w:val="none"/>
        </w:rPr>
      </w:pPr>
      <w:r>
        <w:rPr>
          <w:rFonts w:eastAsia="RobotoCondensed-Regular" w:cstheme="minorHAnsi"/>
        </w:rPr>
        <w:t xml:space="preserve">K placení záloh na pojistné OSVČ v roce 2020 a podání přehledu OSVČ za rok 2019 </w:t>
      </w:r>
      <w:hyperlink r:id="rId87" w:history="1">
        <w:r w:rsidRPr="00F85FFE">
          <w:rPr>
            <w:rStyle w:val="Hypertextovodkaz"/>
            <w:rFonts w:eastAsia="RobotoCondensed-Regular" w:cstheme="minorHAnsi"/>
          </w:rPr>
          <w:t>https://www.cssz.cz/documents/20143/157311/Placeni_zaloh_na_pojistne_OSVC_v_roce_2020_podani_prehledu_OSVC_za_rok_2019.pdf/5ae246f5-b9f1-5149-e8de-8a0c5c1a2500</w:t>
        </w:r>
      </w:hyperlink>
    </w:p>
    <w:p w:rsidR="00410BE2" w:rsidRPr="00410BE2" w:rsidRDefault="00410BE2" w:rsidP="00410BE2">
      <w:pPr>
        <w:pStyle w:val="Odstavecseseznamem"/>
        <w:autoSpaceDE w:val="0"/>
        <w:autoSpaceDN w:val="0"/>
        <w:adjustRightInd w:val="0"/>
        <w:spacing w:after="0" w:line="240" w:lineRule="auto"/>
        <w:jc w:val="both"/>
        <w:rPr>
          <w:rFonts w:eastAsia="RobotoCondensed-Regular" w:cstheme="minorHAnsi"/>
        </w:rPr>
      </w:pPr>
    </w:p>
    <w:p w:rsidR="00410BE2" w:rsidRPr="00410BE2" w:rsidRDefault="00410BE2" w:rsidP="00410BE2">
      <w:pPr>
        <w:autoSpaceDE w:val="0"/>
        <w:autoSpaceDN w:val="0"/>
        <w:adjustRightInd w:val="0"/>
        <w:spacing w:after="0" w:line="240" w:lineRule="auto"/>
        <w:jc w:val="both"/>
        <w:rPr>
          <w:rFonts w:eastAsia="RobotoCondensed-Regular" w:cstheme="minorHAnsi"/>
          <w:b/>
          <w:bCs/>
          <w:color w:val="2E74B5" w:themeColor="accent5" w:themeShade="BF"/>
          <w:sz w:val="24"/>
          <w:szCs w:val="24"/>
        </w:rPr>
      </w:pPr>
      <w:r w:rsidRPr="00410BE2">
        <w:rPr>
          <w:rFonts w:eastAsia="RobotoCondensed-Regular" w:cstheme="minorHAnsi"/>
          <w:b/>
          <w:bCs/>
          <w:color w:val="2E74B5" w:themeColor="accent5" w:themeShade="BF"/>
          <w:sz w:val="24"/>
          <w:szCs w:val="24"/>
        </w:rPr>
        <w:t>Svaz měst a obcí</w:t>
      </w:r>
    </w:p>
    <w:p w:rsidR="00410BE2" w:rsidRDefault="00410BE2" w:rsidP="00410BE2">
      <w:pPr>
        <w:autoSpaceDE w:val="0"/>
        <w:autoSpaceDN w:val="0"/>
        <w:adjustRightInd w:val="0"/>
        <w:spacing w:after="0" w:line="240" w:lineRule="auto"/>
        <w:jc w:val="both"/>
        <w:rPr>
          <w:rFonts w:eastAsia="RobotoCondensed-Regular" w:cstheme="minorHAnsi"/>
        </w:rPr>
      </w:pPr>
    </w:p>
    <w:p w:rsidR="00410BE2" w:rsidRPr="00410BE2" w:rsidRDefault="00410BE2" w:rsidP="00B43C35">
      <w:pPr>
        <w:pStyle w:val="Odstavecseseznamem"/>
        <w:numPr>
          <w:ilvl w:val="0"/>
          <w:numId w:val="23"/>
        </w:numPr>
        <w:autoSpaceDE w:val="0"/>
        <w:autoSpaceDN w:val="0"/>
        <w:adjustRightInd w:val="0"/>
        <w:spacing w:after="0" w:line="240" w:lineRule="auto"/>
        <w:jc w:val="both"/>
        <w:rPr>
          <w:rStyle w:val="Hypertextovodkaz"/>
          <w:rFonts w:eastAsia="RobotoCondensed-Regular" w:cstheme="minorHAnsi"/>
          <w:color w:val="auto"/>
          <w:u w:val="none"/>
        </w:rPr>
      </w:pPr>
      <w:r>
        <w:rPr>
          <w:rFonts w:eastAsia="RobotoCondensed-Regular" w:cstheme="minorHAnsi"/>
        </w:rPr>
        <w:t xml:space="preserve">K možnostem nákupu a distribuci ochranných pomůcek obcemi </w:t>
      </w:r>
      <w:hyperlink r:id="rId88" w:history="1">
        <w:r w:rsidRPr="009E1059">
          <w:rPr>
            <w:rStyle w:val="Hypertextovodkaz"/>
            <w:rFonts w:eastAsia="RobotoCondensed-Regular" w:cstheme="minorHAnsi"/>
          </w:rPr>
          <w:t>https://www.smocr.cz/cs/novinky/a/jakymi-prepisy-se-ridit-pri-nakupu-ochrannych-pomucek</w:t>
        </w:r>
      </w:hyperlink>
    </w:p>
    <w:p w:rsidR="00410BE2" w:rsidRPr="00410BE2" w:rsidRDefault="00410BE2" w:rsidP="00410BE2">
      <w:pPr>
        <w:pStyle w:val="Odstavecseseznamem"/>
        <w:autoSpaceDE w:val="0"/>
        <w:autoSpaceDN w:val="0"/>
        <w:adjustRightInd w:val="0"/>
        <w:spacing w:after="0" w:line="240" w:lineRule="auto"/>
        <w:jc w:val="both"/>
        <w:rPr>
          <w:rFonts w:eastAsia="RobotoCondensed-Regular" w:cstheme="minorHAnsi"/>
        </w:rPr>
      </w:pPr>
    </w:p>
    <w:p w:rsidR="00FC5F14" w:rsidRDefault="00FC5F14" w:rsidP="006953B5">
      <w:pPr>
        <w:jc w:val="both"/>
        <w:rPr>
          <w:rFonts w:cstheme="minorHAnsi"/>
          <w:b/>
          <w:bCs/>
          <w:color w:val="1F4E79" w:themeColor="accent5" w:themeShade="80"/>
        </w:rPr>
      </w:pPr>
      <w:r w:rsidRPr="00FC5F14">
        <w:rPr>
          <w:rFonts w:cstheme="minorHAnsi"/>
          <w:b/>
          <w:bCs/>
          <w:color w:val="1F4E79" w:themeColor="accent5" w:themeShade="80"/>
        </w:rPr>
        <w:t>31. března 2020</w:t>
      </w:r>
    </w:p>
    <w:p w:rsidR="00410BE2" w:rsidRPr="00410BE2" w:rsidRDefault="00410BE2" w:rsidP="00410BE2">
      <w:pPr>
        <w:pStyle w:val="Default"/>
        <w:jc w:val="both"/>
        <w:rPr>
          <w:rFonts w:asciiTheme="minorHAnsi" w:hAnsiTheme="minorHAnsi" w:cstheme="minorHAnsi"/>
          <w:b/>
          <w:bCs/>
          <w:color w:val="2E74B5" w:themeColor="accent5" w:themeShade="BF"/>
        </w:rPr>
      </w:pPr>
      <w:r w:rsidRPr="00410BE2">
        <w:rPr>
          <w:rFonts w:asciiTheme="minorHAnsi" w:hAnsiTheme="minorHAnsi" w:cstheme="minorHAnsi"/>
          <w:b/>
          <w:bCs/>
          <w:color w:val="2E74B5" w:themeColor="accent5" w:themeShade="BF"/>
        </w:rPr>
        <w:t>Vláda</w:t>
      </w:r>
    </w:p>
    <w:p w:rsidR="00410BE2" w:rsidRPr="00410BE2" w:rsidRDefault="00410BE2" w:rsidP="00B43C35">
      <w:pPr>
        <w:pStyle w:val="Default"/>
        <w:numPr>
          <w:ilvl w:val="0"/>
          <w:numId w:val="35"/>
        </w:numPr>
        <w:jc w:val="both"/>
        <w:rPr>
          <w:rFonts w:asciiTheme="minorHAnsi" w:hAnsiTheme="minorHAnsi" w:cstheme="minorHAnsi"/>
          <w:b/>
          <w:bCs/>
          <w:color w:val="auto"/>
          <w:sz w:val="22"/>
          <w:szCs w:val="22"/>
        </w:rPr>
      </w:pPr>
      <w:r w:rsidRPr="00410BE2">
        <w:rPr>
          <w:rFonts w:asciiTheme="minorHAnsi" w:hAnsiTheme="minorHAnsi" w:cstheme="minorHAnsi"/>
          <w:color w:val="auto"/>
          <w:sz w:val="22"/>
          <w:szCs w:val="22"/>
          <w:u w:val="single"/>
        </w:rPr>
        <w:t>Na základě usnesení vlády č. 332 ze dne 30. března 2020</w:t>
      </w:r>
      <w:r w:rsidRPr="00410BE2">
        <w:rPr>
          <w:rFonts w:asciiTheme="minorHAnsi" w:hAnsiTheme="minorHAnsi" w:cstheme="minorHAnsi"/>
          <w:color w:val="auto"/>
          <w:sz w:val="22"/>
          <w:szCs w:val="22"/>
        </w:rPr>
        <w:t xml:space="preserve"> se zakazuje všem </w:t>
      </w:r>
      <w:r w:rsidRPr="00410BE2">
        <w:rPr>
          <w:rFonts w:asciiTheme="minorHAnsi" w:hAnsiTheme="minorHAnsi" w:cstheme="minorHAnsi"/>
          <w:b/>
          <w:bCs/>
          <w:color w:val="auto"/>
          <w:sz w:val="22"/>
          <w:szCs w:val="22"/>
        </w:rPr>
        <w:t xml:space="preserve">zaměstnancům kritické infrastruktury </w:t>
      </w:r>
      <w:r w:rsidRPr="00410BE2">
        <w:rPr>
          <w:rFonts w:asciiTheme="minorHAnsi" w:hAnsiTheme="minorHAnsi" w:cstheme="minorHAnsi"/>
          <w:color w:val="auto"/>
          <w:sz w:val="22"/>
          <w:szCs w:val="22"/>
        </w:rPr>
        <w:t xml:space="preserve">zákaz čerpání dovolené a nařizující se jim další omezující opatření, které mají za cíl zamezit jejich nakažení nemocí COVID- 19 </w:t>
      </w:r>
    </w:p>
    <w:p w:rsidR="00410BE2" w:rsidRPr="00410BE2" w:rsidRDefault="00410BE2" w:rsidP="00410BE2">
      <w:pPr>
        <w:pStyle w:val="Default"/>
        <w:jc w:val="both"/>
        <w:rPr>
          <w:rFonts w:asciiTheme="minorHAnsi" w:hAnsiTheme="minorHAnsi" w:cstheme="minorHAnsi"/>
          <w:b/>
          <w:bCs/>
          <w:color w:val="auto"/>
          <w:sz w:val="22"/>
          <w:szCs w:val="22"/>
        </w:rPr>
      </w:pPr>
    </w:p>
    <w:p w:rsidR="00410BE2" w:rsidRPr="00410BE2" w:rsidRDefault="00FC7BBC" w:rsidP="00410BE2">
      <w:pPr>
        <w:pStyle w:val="Default"/>
        <w:ind w:left="708"/>
        <w:jc w:val="both"/>
        <w:rPr>
          <w:rFonts w:asciiTheme="minorHAnsi" w:hAnsiTheme="minorHAnsi" w:cstheme="minorHAnsi"/>
          <w:color w:val="auto"/>
          <w:sz w:val="22"/>
          <w:szCs w:val="22"/>
        </w:rPr>
      </w:pPr>
      <w:hyperlink r:id="rId89" w:history="1">
        <w:r w:rsidR="00410BE2" w:rsidRPr="00410BE2">
          <w:rPr>
            <w:rStyle w:val="Hypertextovodkaz"/>
            <w:rFonts w:asciiTheme="minorHAnsi" w:hAnsiTheme="minorHAnsi" w:cstheme="minorHAnsi"/>
            <w:sz w:val="22"/>
            <w:szCs w:val="22"/>
          </w:rPr>
          <w:t>https://apps.odok.cz/attachment/-/down/IHOABN7SBKG8</w:t>
        </w:r>
      </w:hyperlink>
    </w:p>
    <w:p w:rsidR="00410BE2" w:rsidRPr="00410BE2" w:rsidRDefault="00410BE2" w:rsidP="00410BE2">
      <w:pPr>
        <w:pStyle w:val="Default"/>
        <w:ind w:left="708"/>
        <w:jc w:val="both"/>
        <w:rPr>
          <w:rFonts w:asciiTheme="minorHAnsi" w:hAnsiTheme="minorHAnsi" w:cstheme="minorHAnsi"/>
          <w:color w:val="auto"/>
          <w:sz w:val="22"/>
          <w:szCs w:val="22"/>
        </w:rPr>
      </w:pPr>
    </w:p>
    <w:p w:rsidR="00410BE2" w:rsidRPr="00410BE2" w:rsidRDefault="00410BE2" w:rsidP="00B43C35">
      <w:pPr>
        <w:pStyle w:val="Default"/>
        <w:numPr>
          <w:ilvl w:val="0"/>
          <w:numId w:val="35"/>
        </w:numPr>
        <w:jc w:val="both"/>
        <w:rPr>
          <w:rFonts w:asciiTheme="minorHAnsi" w:hAnsiTheme="minorHAnsi" w:cstheme="minorHAnsi"/>
          <w:b/>
          <w:bCs/>
          <w:color w:val="auto"/>
          <w:sz w:val="22"/>
          <w:szCs w:val="22"/>
        </w:rPr>
      </w:pPr>
      <w:r w:rsidRPr="00410BE2">
        <w:rPr>
          <w:rFonts w:asciiTheme="minorHAnsi" w:hAnsiTheme="minorHAnsi" w:cstheme="minorHAnsi"/>
          <w:color w:val="auto"/>
          <w:sz w:val="22"/>
          <w:szCs w:val="22"/>
          <w:u w:val="single"/>
        </w:rPr>
        <w:t xml:space="preserve">Na základě usnesení vlády č. 333 ze dne 30. března 2020 </w:t>
      </w:r>
      <w:r w:rsidRPr="00410BE2">
        <w:rPr>
          <w:rFonts w:asciiTheme="minorHAnsi" w:hAnsiTheme="minorHAnsi" w:cstheme="minorHAnsi"/>
          <w:color w:val="auto"/>
          <w:sz w:val="22"/>
          <w:szCs w:val="22"/>
        </w:rPr>
        <w:t xml:space="preserve">se nařizuje </w:t>
      </w:r>
      <w:r w:rsidRPr="00410BE2">
        <w:rPr>
          <w:rFonts w:asciiTheme="minorHAnsi" w:hAnsiTheme="minorHAnsi" w:cstheme="minorHAnsi"/>
          <w:b/>
          <w:bCs/>
          <w:color w:val="auto"/>
          <w:sz w:val="22"/>
          <w:szCs w:val="22"/>
        </w:rPr>
        <w:t>nasazení vojáku v činné službě</w:t>
      </w:r>
      <w:r w:rsidRPr="00410BE2">
        <w:rPr>
          <w:rFonts w:asciiTheme="minorHAnsi" w:hAnsiTheme="minorHAnsi" w:cstheme="minorHAnsi"/>
          <w:color w:val="auto"/>
          <w:sz w:val="22"/>
          <w:szCs w:val="22"/>
        </w:rPr>
        <w:t xml:space="preserve"> v poštu 300 osob a potřebné techniky k provádění krizových opatření a poskytnutí podpory při likvidaci epidemie</w:t>
      </w:r>
    </w:p>
    <w:p w:rsidR="00410BE2" w:rsidRPr="00410BE2" w:rsidRDefault="00410BE2" w:rsidP="00410BE2">
      <w:pPr>
        <w:pStyle w:val="Default"/>
        <w:ind w:left="708"/>
        <w:jc w:val="both"/>
        <w:rPr>
          <w:rFonts w:asciiTheme="minorHAnsi" w:hAnsiTheme="minorHAnsi" w:cstheme="minorHAnsi"/>
          <w:b/>
          <w:bCs/>
          <w:color w:val="auto"/>
          <w:sz w:val="22"/>
          <w:szCs w:val="22"/>
        </w:rPr>
      </w:pPr>
    </w:p>
    <w:p w:rsidR="00410BE2" w:rsidRPr="00410BE2" w:rsidRDefault="00FC7BBC" w:rsidP="00410BE2">
      <w:pPr>
        <w:pStyle w:val="Default"/>
        <w:ind w:left="708"/>
        <w:jc w:val="both"/>
        <w:rPr>
          <w:rFonts w:asciiTheme="minorHAnsi" w:hAnsiTheme="minorHAnsi" w:cstheme="minorHAnsi"/>
          <w:color w:val="auto"/>
          <w:sz w:val="22"/>
          <w:szCs w:val="22"/>
        </w:rPr>
      </w:pPr>
      <w:hyperlink r:id="rId90" w:history="1">
        <w:r w:rsidR="00410BE2" w:rsidRPr="00410BE2">
          <w:rPr>
            <w:rStyle w:val="Hypertextovodkaz"/>
            <w:rFonts w:asciiTheme="minorHAnsi" w:hAnsiTheme="minorHAnsi" w:cstheme="minorHAnsi"/>
            <w:sz w:val="22"/>
            <w:szCs w:val="22"/>
          </w:rPr>
          <w:t>https://apps.odok.cz/attachment/-/down/IHOABN7SBM4H</w:t>
        </w:r>
      </w:hyperlink>
    </w:p>
    <w:p w:rsidR="00410BE2" w:rsidRPr="00410BE2" w:rsidRDefault="00410BE2" w:rsidP="00410BE2">
      <w:pPr>
        <w:pStyle w:val="Default"/>
        <w:ind w:left="708"/>
        <w:jc w:val="both"/>
        <w:rPr>
          <w:rFonts w:asciiTheme="minorHAnsi" w:hAnsiTheme="minorHAnsi" w:cstheme="minorHAnsi"/>
          <w:color w:val="auto"/>
          <w:sz w:val="22"/>
          <w:szCs w:val="22"/>
        </w:rPr>
      </w:pPr>
    </w:p>
    <w:p w:rsidR="00410BE2" w:rsidRPr="00410BE2" w:rsidRDefault="00410BE2" w:rsidP="00B43C35">
      <w:pPr>
        <w:pStyle w:val="Default"/>
        <w:numPr>
          <w:ilvl w:val="0"/>
          <w:numId w:val="35"/>
        </w:numPr>
        <w:jc w:val="both"/>
        <w:rPr>
          <w:rFonts w:asciiTheme="minorHAnsi" w:hAnsiTheme="minorHAnsi" w:cstheme="minorHAnsi"/>
          <w:color w:val="auto"/>
          <w:sz w:val="22"/>
          <w:szCs w:val="22"/>
        </w:rPr>
      </w:pPr>
      <w:r w:rsidRPr="00410BE2">
        <w:rPr>
          <w:rFonts w:asciiTheme="minorHAnsi" w:hAnsiTheme="minorHAnsi" w:cstheme="minorHAnsi"/>
          <w:color w:val="auto"/>
          <w:sz w:val="22"/>
          <w:szCs w:val="22"/>
          <w:u w:val="single"/>
        </w:rPr>
        <w:t xml:space="preserve">Na základě usnesení vlády č. 334 ze dne 30. března 2020 </w:t>
      </w:r>
      <w:r w:rsidRPr="00410BE2">
        <w:rPr>
          <w:rFonts w:asciiTheme="minorHAnsi" w:hAnsiTheme="minorHAnsi" w:cstheme="minorHAnsi"/>
          <w:color w:val="auto"/>
          <w:sz w:val="22"/>
          <w:szCs w:val="22"/>
        </w:rPr>
        <w:t>platí s účinností od 31. dubna 2020 od 0:00 do dne 12. dubna 2020 následující omezení:</w:t>
      </w:r>
    </w:p>
    <w:p w:rsidR="00410BE2" w:rsidRPr="00410BE2" w:rsidRDefault="00410BE2" w:rsidP="00410BE2">
      <w:pPr>
        <w:pStyle w:val="Default"/>
        <w:ind w:left="720"/>
        <w:jc w:val="both"/>
        <w:rPr>
          <w:rFonts w:asciiTheme="minorHAnsi" w:hAnsiTheme="minorHAnsi" w:cstheme="minorHAnsi"/>
          <w:color w:val="auto"/>
          <w:sz w:val="22"/>
          <w:szCs w:val="22"/>
        </w:rPr>
      </w:pPr>
    </w:p>
    <w:p w:rsidR="00410BE2" w:rsidRPr="00410BE2" w:rsidRDefault="00410BE2" w:rsidP="00B43C35">
      <w:pPr>
        <w:pStyle w:val="Default"/>
        <w:numPr>
          <w:ilvl w:val="1"/>
          <w:numId w:val="35"/>
        </w:numPr>
        <w:jc w:val="both"/>
        <w:rPr>
          <w:rFonts w:asciiTheme="minorHAnsi" w:hAnsiTheme="minorHAnsi" w:cstheme="minorHAnsi"/>
          <w:color w:val="auto"/>
          <w:sz w:val="22"/>
          <w:szCs w:val="22"/>
        </w:rPr>
      </w:pPr>
      <w:r w:rsidRPr="00410BE2">
        <w:rPr>
          <w:rFonts w:asciiTheme="minorHAnsi" w:hAnsiTheme="minorHAnsi" w:cstheme="minorHAnsi"/>
          <w:b/>
          <w:bCs/>
          <w:color w:val="auto"/>
          <w:sz w:val="22"/>
          <w:szCs w:val="22"/>
        </w:rPr>
        <w:t>Zákaz vstupu na území ČR</w:t>
      </w:r>
      <w:r w:rsidRPr="00410BE2">
        <w:rPr>
          <w:rFonts w:asciiTheme="minorHAnsi" w:hAnsiTheme="minorHAnsi" w:cstheme="minorHAnsi"/>
          <w:color w:val="auto"/>
          <w:sz w:val="22"/>
          <w:szCs w:val="22"/>
        </w:rPr>
        <w:t xml:space="preserve"> pro všechny cizince, mimo výjimek;</w:t>
      </w:r>
    </w:p>
    <w:p w:rsidR="00410BE2" w:rsidRPr="00410BE2" w:rsidRDefault="00410BE2" w:rsidP="00B43C35">
      <w:pPr>
        <w:pStyle w:val="Default"/>
        <w:numPr>
          <w:ilvl w:val="1"/>
          <w:numId w:val="35"/>
        </w:numPr>
        <w:jc w:val="both"/>
        <w:rPr>
          <w:rFonts w:asciiTheme="minorHAnsi" w:hAnsiTheme="minorHAnsi" w:cstheme="minorHAnsi"/>
          <w:color w:val="auto"/>
          <w:sz w:val="22"/>
          <w:szCs w:val="22"/>
        </w:rPr>
      </w:pPr>
      <w:r w:rsidRPr="00410BE2">
        <w:rPr>
          <w:rFonts w:asciiTheme="minorHAnsi" w:hAnsiTheme="minorHAnsi" w:cstheme="minorHAnsi"/>
          <w:b/>
          <w:bCs/>
          <w:color w:val="auto"/>
          <w:sz w:val="22"/>
          <w:szCs w:val="22"/>
        </w:rPr>
        <w:t>Zákaz vycestování</w:t>
      </w:r>
      <w:r w:rsidRPr="00410BE2">
        <w:rPr>
          <w:rFonts w:asciiTheme="minorHAnsi" w:hAnsiTheme="minorHAnsi" w:cstheme="minorHAnsi"/>
          <w:color w:val="auto"/>
          <w:sz w:val="22"/>
          <w:szCs w:val="22"/>
        </w:rPr>
        <w:t xml:space="preserve"> z území ČR, mimo výjimek;</w:t>
      </w:r>
    </w:p>
    <w:p w:rsidR="00410BE2" w:rsidRPr="00410BE2" w:rsidRDefault="00410BE2" w:rsidP="00B43C35">
      <w:pPr>
        <w:pStyle w:val="Default"/>
        <w:numPr>
          <w:ilvl w:val="1"/>
          <w:numId w:val="35"/>
        </w:numPr>
        <w:jc w:val="both"/>
        <w:rPr>
          <w:rFonts w:asciiTheme="minorHAnsi" w:hAnsiTheme="minorHAnsi" w:cstheme="minorHAnsi"/>
          <w:color w:val="auto"/>
          <w:sz w:val="22"/>
          <w:szCs w:val="22"/>
        </w:rPr>
      </w:pPr>
      <w:r w:rsidRPr="00410BE2">
        <w:rPr>
          <w:rFonts w:asciiTheme="minorHAnsi" w:hAnsiTheme="minorHAnsi" w:cstheme="minorHAnsi"/>
          <w:color w:val="auto"/>
          <w:sz w:val="22"/>
          <w:szCs w:val="22"/>
        </w:rPr>
        <w:t xml:space="preserve">Povinná </w:t>
      </w:r>
      <w:r w:rsidRPr="00410BE2">
        <w:rPr>
          <w:rFonts w:asciiTheme="minorHAnsi" w:hAnsiTheme="minorHAnsi" w:cstheme="minorHAnsi"/>
          <w:b/>
          <w:bCs/>
          <w:color w:val="auto"/>
          <w:sz w:val="22"/>
          <w:szCs w:val="22"/>
        </w:rPr>
        <w:t>14 denní karanténa pro všechny</w:t>
      </w:r>
      <w:r w:rsidRPr="00410BE2">
        <w:rPr>
          <w:rFonts w:asciiTheme="minorHAnsi" w:hAnsiTheme="minorHAnsi" w:cstheme="minorHAnsi"/>
          <w:color w:val="auto"/>
          <w:sz w:val="22"/>
          <w:szCs w:val="22"/>
        </w:rPr>
        <w:t>, kteří vstoupí na území ČR, mimo výjimek;</w:t>
      </w:r>
    </w:p>
    <w:p w:rsidR="00410BE2" w:rsidRPr="00410BE2" w:rsidRDefault="00410BE2" w:rsidP="00B43C35">
      <w:pPr>
        <w:pStyle w:val="Default"/>
        <w:numPr>
          <w:ilvl w:val="1"/>
          <w:numId w:val="35"/>
        </w:numPr>
        <w:jc w:val="both"/>
        <w:rPr>
          <w:rFonts w:asciiTheme="minorHAnsi" w:hAnsiTheme="minorHAnsi" w:cstheme="minorHAnsi"/>
          <w:color w:val="auto"/>
          <w:sz w:val="22"/>
          <w:szCs w:val="22"/>
        </w:rPr>
      </w:pPr>
      <w:r w:rsidRPr="00410BE2">
        <w:rPr>
          <w:rFonts w:asciiTheme="minorHAnsi" w:hAnsiTheme="minorHAnsi" w:cstheme="minorHAnsi"/>
          <w:b/>
          <w:bCs/>
          <w:color w:val="auto"/>
          <w:sz w:val="22"/>
          <w:szCs w:val="22"/>
        </w:rPr>
        <w:t xml:space="preserve">Omezení volného pohybu tzv. </w:t>
      </w:r>
      <w:proofErr w:type="spellStart"/>
      <w:r w:rsidRPr="00410BE2">
        <w:rPr>
          <w:rFonts w:asciiTheme="minorHAnsi" w:hAnsiTheme="minorHAnsi" w:cstheme="minorHAnsi"/>
          <w:b/>
          <w:bCs/>
          <w:color w:val="auto"/>
          <w:sz w:val="22"/>
          <w:szCs w:val="22"/>
        </w:rPr>
        <w:t>pendlerů</w:t>
      </w:r>
      <w:proofErr w:type="spellEnd"/>
      <w:r w:rsidRPr="00410BE2">
        <w:rPr>
          <w:rFonts w:asciiTheme="minorHAnsi" w:hAnsiTheme="minorHAnsi" w:cstheme="minorHAnsi"/>
          <w:color w:val="auto"/>
          <w:sz w:val="22"/>
          <w:szCs w:val="22"/>
        </w:rPr>
        <w:t xml:space="preserve"> na celém území ČR, s výjimkou nezbytných cest do zaměstnání a zpět, obstarání základních životních potřeb a neodkladných úředních záležitostí, cest do zdravotnických zařízení, pohřbů;</w:t>
      </w:r>
    </w:p>
    <w:p w:rsidR="00410BE2" w:rsidRPr="00410BE2" w:rsidRDefault="00410BE2" w:rsidP="00B43C35">
      <w:pPr>
        <w:pStyle w:val="Default"/>
        <w:numPr>
          <w:ilvl w:val="1"/>
          <w:numId w:val="35"/>
        </w:numPr>
        <w:jc w:val="both"/>
        <w:rPr>
          <w:rFonts w:asciiTheme="minorHAnsi" w:hAnsiTheme="minorHAnsi" w:cstheme="minorHAnsi"/>
          <w:b/>
          <w:bCs/>
          <w:color w:val="FF0000"/>
          <w:sz w:val="22"/>
          <w:szCs w:val="22"/>
        </w:rPr>
      </w:pPr>
      <w:r w:rsidRPr="00410BE2">
        <w:rPr>
          <w:rFonts w:asciiTheme="minorHAnsi" w:hAnsiTheme="minorHAnsi" w:cstheme="minorHAnsi"/>
          <w:b/>
          <w:bCs/>
          <w:color w:val="FF0000"/>
          <w:sz w:val="22"/>
          <w:szCs w:val="22"/>
        </w:rPr>
        <w:t xml:space="preserve">Zrušují se: </w:t>
      </w:r>
    </w:p>
    <w:p w:rsidR="00410BE2" w:rsidRPr="00410BE2" w:rsidRDefault="00410BE2" w:rsidP="00B43C35">
      <w:pPr>
        <w:pStyle w:val="Default"/>
        <w:numPr>
          <w:ilvl w:val="2"/>
          <w:numId w:val="35"/>
        </w:numPr>
        <w:jc w:val="both"/>
        <w:rPr>
          <w:rFonts w:asciiTheme="minorHAnsi" w:hAnsiTheme="minorHAnsi" w:cstheme="minorHAnsi"/>
          <w:b/>
          <w:bCs/>
          <w:color w:val="FF0000"/>
          <w:sz w:val="22"/>
          <w:szCs w:val="22"/>
        </w:rPr>
      </w:pPr>
      <w:r w:rsidRPr="00410BE2">
        <w:rPr>
          <w:rFonts w:asciiTheme="minorHAnsi" w:hAnsiTheme="minorHAnsi" w:cstheme="minorHAnsi"/>
          <w:b/>
          <w:bCs/>
          <w:color w:val="FF0000"/>
          <w:sz w:val="22"/>
          <w:szCs w:val="22"/>
        </w:rPr>
        <w:t>body I/1 a I/5 usnesení vlády č. 198, body II až IV usnesení vlády č. 247</w:t>
      </w:r>
    </w:p>
    <w:p w:rsidR="00410BE2" w:rsidRPr="00410BE2" w:rsidRDefault="00410BE2" w:rsidP="00B43C35">
      <w:pPr>
        <w:pStyle w:val="Default"/>
        <w:numPr>
          <w:ilvl w:val="2"/>
          <w:numId w:val="35"/>
        </w:numPr>
        <w:jc w:val="both"/>
        <w:rPr>
          <w:rFonts w:asciiTheme="minorHAnsi" w:hAnsiTheme="minorHAnsi" w:cstheme="minorHAnsi"/>
          <w:b/>
          <w:bCs/>
          <w:color w:val="FF0000"/>
          <w:sz w:val="22"/>
          <w:szCs w:val="22"/>
        </w:rPr>
      </w:pPr>
      <w:r w:rsidRPr="00410BE2">
        <w:rPr>
          <w:rFonts w:asciiTheme="minorHAnsi" w:hAnsiTheme="minorHAnsi" w:cstheme="minorHAnsi"/>
          <w:b/>
          <w:bCs/>
          <w:color w:val="FF0000"/>
          <w:sz w:val="22"/>
          <w:szCs w:val="22"/>
        </w:rPr>
        <w:t>usnesení vlády č. 203, 209, 281</w:t>
      </w:r>
    </w:p>
    <w:p w:rsidR="00410BE2" w:rsidRDefault="00410BE2" w:rsidP="00410BE2">
      <w:pPr>
        <w:pStyle w:val="Default"/>
        <w:jc w:val="both"/>
        <w:rPr>
          <w:rFonts w:asciiTheme="minorHAnsi" w:hAnsiTheme="minorHAnsi" w:cstheme="minorHAnsi"/>
          <w:color w:val="auto"/>
          <w:sz w:val="22"/>
          <w:szCs w:val="22"/>
        </w:rPr>
      </w:pPr>
    </w:p>
    <w:p w:rsidR="00410BE2" w:rsidRDefault="00FC7BBC" w:rsidP="00410BE2">
      <w:pPr>
        <w:pStyle w:val="Default"/>
        <w:ind w:left="708"/>
        <w:jc w:val="both"/>
        <w:rPr>
          <w:rFonts w:asciiTheme="minorHAnsi" w:hAnsiTheme="minorHAnsi" w:cstheme="minorHAnsi"/>
          <w:color w:val="auto"/>
          <w:sz w:val="22"/>
          <w:szCs w:val="22"/>
        </w:rPr>
      </w:pPr>
      <w:hyperlink r:id="rId91" w:history="1">
        <w:r w:rsidR="00410BE2">
          <w:rPr>
            <w:rStyle w:val="Hypertextovodkaz"/>
            <w:rFonts w:asciiTheme="minorHAnsi" w:hAnsiTheme="minorHAnsi" w:cstheme="minorHAnsi"/>
            <w:sz w:val="22"/>
            <w:szCs w:val="22"/>
          </w:rPr>
          <w:t>https://apps.odok.cz/attachment/-/down/IHOABN7SBPR6</w:t>
        </w:r>
      </w:hyperlink>
    </w:p>
    <w:p w:rsidR="00410BE2" w:rsidRDefault="00410BE2" w:rsidP="00410BE2">
      <w:pPr>
        <w:pStyle w:val="Default"/>
        <w:jc w:val="both"/>
        <w:rPr>
          <w:rFonts w:asciiTheme="minorHAnsi" w:hAnsiTheme="minorHAnsi" w:cstheme="minorHAnsi"/>
          <w:color w:val="auto"/>
          <w:sz w:val="22"/>
          <w:szCs w:val="22"/>
        </w:rPr>
      </w:pPr>
    </w:p>
    <w:p w:rsidR="00410BE2" w:rsidRPr="00382064" w:rsidRDefault="00410BE2" w:rsidP="00382064">
      <w:pPr>
        <w:pStyle w:val="Default"/>
        <w:jc w:val="both"/>
        <w:rPr>
          <w:rFonts w:asciiTheme="minorHAnsi" w:hAnsiTheme="minorHAnsi" w:cstheme="minorHAnsi"/>
          <w:b/>
          <w:bCs/>
          <w:color w:val="2E74B5" w:themeColor="accent5" w:themeShade="BF"/>
        </w:rPr>
      </w:pPr>
      <w:r w:rsidRPr="00410BE2">
        <w:rPr>
          <w:rFonts w:asciiTheme="minorHAnsi" w:hAnsiTheme="minorHAnsi" w:cstheme="minorHAnsi"/>
          <w:b/>
          <w:bCs/>
          <w:color w:val="2E74B5" w:themeColor="accent5" w:themeShade="BF"/>
        </w:rPr>
        <w:t>Ministerstvo vnitra</w:t>
      </w:r>
    </w:p>
    <w:p w:rsidR="00410BE2" w:rsidRDefault="00410BE2" w:rsidP="00B43C35">
      <w:pPr>
        <w:pStyle w:val="Nadpis4"/>
        <w:numPr>
          <w:ilvl w:val="0"/>
          <w:numId w:val="36"/>
        </w:numPr>
        <w:jc w:val="both"/>
        <w:rPr>
          <w:rFonts w:asciiTheme="minorHAnsi" w:hAnsiTheme="minorHAnsi" w:cstheme="minorHAnsi"/>
          <w:i w:val="0"/>
          <w:iCs w:val="0"/>
          <w:color w:val="auto"/>
        </w:rPr>
      </w:pPr>
      <w:r>
        <w:rPr>
          <w:rFonts w:asciiTheme="minorHAnsi" w:hAnsiTheme="minorHAnsi" w:cstheme="minorHAnsi"/>
          <w:i w:val="0"/>
          <w:iCs w:val="0"/>
          <w:color w:val="auto"/>
        </w:rPr>
        <w:t xml:space="preserve">Stanovisko Ministerstva vnitra </w:t>
      </w:r>
      <w:r>
        <w:rPr>
          <w:rFonts w:asciiTheme="minorHAnsi" w:hAnsiTheme="minorHAnsi" w:cstheme="minorHAnsi"/>
          <w:b/>
          <w:bCs/>
          <w:i w:val="0"/>
          <w:iCs w:val="0"/>
          <w:color w:val="auto"/>
        </w:rPr>
        <w:t>k požadavkům obcí na poskytnutí údajů</w:t>
      </w:r>
      <w:r>
        <w:rPr>
          <w:rFonts w:asciiTheme="minorHAnsi" w:hAnsiTheme="minorHAnsi" w:cstheme="minorHAnsi"/>
          <w:i w:val="0"/>
          <w:iCs w:val="0"/>
          <w:color w:val="auto"/>
        </w:rPr>
        <w:t xml:space="preserve"> z registru obyvatel a agendového informačního systému evidence obyvatel  </w:t>
      </w:r>
    </w:p>
    <w:p w:rsidR="00410BE2" w:rsidRDefault="00FC7BBC" w:rsidP="00410BE2">
      <w:pPr>
        <w:pStyle w:val="Nadpis4"/>
        <w:ind w:left="720"/>
        <w:jc w:val="both"/>
        <w:rPr>
          <w:rFonts w:asciiTheme="minorHAnsi" w:hAnsiTheme="minorHAnsi" w:cstheme="minorHAnsi"/>
          <w:i w:val="0"/>
          <w:iCs w:val="0"/>
          <w:color w:val="auto"/>
        </w:rPr>
      </w:pPr>
      <w:hyperlink r:id="rId92" w:history="1">
        <w:r w:rsidR="00410BE2">
          <w:rPr>
            <w:rStyle w:val="Hypertextovodkaz"/>
            <w:rFonts w:asciiTheme="minorHAnsi" w:hAnsiTheme="minorHAnsi" w:cstheme="minorHAnsi"/>
          </w:rPr>
          <w:t>https://www.mvcr.cz/clanek/stanovisko-ministerstva-vnitra-k-pozadavkum-obci-na-poskytnuti-udaju-z-registru-obyvatel-a-agendoveho-informacniho-systemu-evidence-obyvatel.aspx</w:t>
        </w:r>
      </w:hyperlink>
    </w:p>
    <w:p w:rsidR="00410BE2" w:rsidRDefault="00410BE2" w:rsidP="00B43C35">
      <w:pPr>
        <w:pStyle w:val="Nadpis1"/>
        <w:numPr>
          <w:ilvl w:val="0"/>
          <w:numId w:val="37"/>
        </w:numPr>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Stanovisko Ministerstva vnitra a Ministerstva financí k </w:t>
      </w:r>
      <w:r>
        <w:rPr>
          <w:rFonts w:asciiTheme="minorHAnsi" w:hAnsiTheme="minorHAnsi" w:cstheme="minorHAnsi"/>
          <w:sz w:val="22"/>
          <w:szCs w:val="22"/>
        </w:rPr>
        <w:t>rozdávání ochranných roušek občanům obce</w:t>
      </w:r>
      <w:r>
        <w:rPr>
          <w:rFonts w:asciiTheme="minorHAnsi" w:hAnsiTheme="minorHAnsi" w:cstheme="minorHAnsi"/>
          <w:b w:val="0"/>
          <w:bCs w:val="0"/>
          <w:sz w:val="22"/>
          <w:szCs w:val="22"/>
        </w:rPr>
        <w:t xml:space="preserve"> (z hlediska zákona o obcích a předpisů v oblasti účetnictví)</w:t>
      </w:r>
    </w:p>
    <w:p w:rsidR="00410BE2" w:rsidRPr="00410BE2" w:rsidRDefault="00FC7BBC" w:rsidP="00410BE2">
      <w:pPr>
        <w:pStyle w:val="Nadpis1"/>
        <w:ind w:left="720"/>
        <w:jc w:val="both"/>
        <w:rPr>
          <w:rFonts w:asciiTheme="minorHAnsi" w:hAnsiTheme="minorHAnsi" w:cstheme="minorHAnsi"/>
          <w:b w:val="0"/>
          <w:bCs w:val="0"/>
          <w:sz w:val="22"/>
          <w:szCs w:val="22"/>
        </w:rPr>
      </w:pPr>
      <w:hyperlink r:id="rId93" w:history="1">
        <w:r w:rsidR="00410BE2">
          <w:rPr>
            <w:rStyle w:val="Hypertextovodkaz"/>
            <w:rFonts w:asciiTheme="minorHAnsi" w:eastAsiaTheme="majorEastAsia" w:hAnsiTheme="minorHAnsi" w:cstheme="minorHAnsi"/>
            <w:b w:val="0"/>
            <w:bCs w:val="0"/>
            <w:sz w:val="22"/>
            <w:szCs w:val="22"/>
          </w:rPr>
          <w:t>https://www.mvcr.cz/clanek/stanovisko-ministerstva-vnitra-a-ministerstva-financi-k-rozdavani-ochrannych-rousek-obcanum-obce-z-hlediska-zakona-o-obcich-a-predpisu-v-oblasti-ucetnictvi.aspx</w:t>
        </w:r>
      </w:hyperlink>
    </w:p>
    <w:p w:rsidR="00410BE2" w:rsidRPr="00410BE2" w:rsidRDefault="00410BE2" w:rsidP="00410BE2">
      <w:pPr>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zdravotnictví</w:t>
      </w:r>
    </w:p>
    <w:p w:rsidR="00410BE2" w:rsidRDefault="00410BE2" w:rsidP="00B43C35">
      <w:pPr>
        <w:pStyle w:val="Odstavecseseznamem"/>
        <w:numPr>
          <w:ilvl w:val="0"/>
          <w:numId w:val="38"/>
        </w:numPr>
        <w:autoSpaceDE w:val="0"/>
        <w:autoSpaceDN w:val="0"/>
        <w:adjustRightInd w:val="0"/>
        <w:spacing w:after="0" w:line="240" w:lineRule="auto"/>
        <w:jc w:val="both"/>
        <w:rPr>
          <w:rFonts w:cstheme="minorHAnsi"/>
          <w:color w:val="1F4E79" w:themeColor="accent5" w:themeShade="80"/>
          <w:sz w:val="24"/>
          <w:szCs w:val="24"/>
        </w:rPr>
      </w:pPr>
      <w:r>
        <w:rPr>
          <w:rFonts w:cstheme="minorHAnsi"/>
        </w:rPr>
        <w:t xml:space="preserve">na základě mimořádného opatření ministerstva zdravotnictví ze dne 30. března 2020 (č. j. </w:t>
      </w:r>
      <w:r>
        <w:rPr>
          <w:rFonts w:cstheme="minorHAnsi"/>
          <w:color w:val="000000"/>
        </w:rPr>
        <w:t>MZDR 12745/2020-5/MIN/KAN) se</w:t>
      </w:r>
      <w:r>
        <w:rPr>
          <w:rFonts w:cstheme="minorHAnsi"/>
          <w:color w:val="1F4E79" w:themeColor="accent5" w:themeShade="80"/>
          <w:sz w:val="24"/>
          <w:szCs w:val="24"/>
        </w:rPr>
        <w:t xml:space="preserve"> </w:t>
      </w:r>
      <w:r>
        <w:rPr>
          <w:rFonts w:cstheme="minorHAnsi"/>
          <w:b/>
          <w:bCs/>
        </w:rPr>
        <w:t>prodlužuje omezený provoz orgánů veřejné moci a správních orgánů</w:t>
      </w:r>
      <w:r>
        <w:rPr>
          <w:rFonts w:cstheme="minorHAnsi"/>
        </w:rPr>
        <w:t xml:space="preserve"> a to do dne 11. dubna 2020 do 6:00</w:t>
      </w:r>
    </w:p>
    <w:p w:rsidR="00410BE2" w:rsidRDefault="00410BE2" w:rsidP="00410BE2">
      <w:pPr>
        <w:pStyle w:val="Odstavecseseznamem"/>
        <w:autoSpaceDE w:val="0"/>
        <w:autoSpaceDN w:val="0"/>
        <w:adjustRightInd w:val="0"/>
        <w:spacing w:after="0" w:line="240" w:lineRule="auto"/>
        <w:jc w:val="both"/>
        <w:rPr>
          <w:rFonts w:cstheme="minorHAnsi"/>
          <w:color w:val="1F4E79" w:themeColor="accent5" w:themeShade="80"/>
          <w:sz w:val="24"/>
          <w:szCs w:val="24"/>
        </w:rPr>
      </w:pPr>
    </w:p>
    <w:p w:rsidR="00410BE2" w:rsidRDefault="00FC7BBC" w:rsidP="00410BE2">
      <w:pPr>
        <w:ind w:left="708"/>
        <w:jc w:val="both"/>
        <w:rPr>
          <w:rFonts w:cstheme="minorHAnsi"/>
        </w:rPr>
      </w:pPr>
      <w:hyperlink r:id="rId94" w:history="1">
        <w:r w:rsidR="00410BE2">
          <w:rPr>
            <w:rStyle w:val="Hypertextovodkaz"/>
            <w:rFonts w:cstheme="minorHAnsi"/>
          </w:rPr>
          <w:t>http://mzcr.cz/dokumenty/mimoradne-opatreni-prodlouzeni-narizeni-omezeneho-provozu-ovm-a-so_18872_4135_1.html</w:t>
        </w:r>
      </w:hyperlink>
    </w:p>
    <w:p w:rsidR="00410BE2" w:rsidRDefault="00410BE2" w:rsidP="00B43C35">
      <w:pPr>
        <w:pStyle w:val="Odstavecseseznamem"/>
        <w:numPr>
          <w:ilvl w:val="0"/>
          <w:numId w:val="37"/>
        </w:numPr>
        <w:spacing w:line="256" w:lineRule="auto"/>
        <w:jc w:val="both"/>
        <w:rPr>
          <w:rFonts w:cstheme="minorHAnsi"/>
        </w:rPr>
      </w:pPr>
      <w:r>
        <w:rPr>
          <w:rFonts w:cstheme="minorHAnsi"/>
        </w:rPr>
        <w:t xml:space="preserve">na základě mimořádného opatření ministerstva zdravotnictví ze dne 30. března 2020 (č. j. MZDR 12745/2020-4/MIN/KAN) </w:t>
      </w:r>
      <w:r>
        <w:rPr>
          <w:rFonts w:cstheme="minorHAnsi"/>
          <w:b/>
          <w:bCs/>
        </w:rPr>
        <w:t>se prodlužuje omezení volného pohybu osob</w:t>
      </w:r>
      <w:r>
        <w:rPr>
          <w:rFonts w:cstheme="minorHAnsi"/>
        </w:rPr>
        <w:t xml:space="preserve"> (s výjimkami) a omezení kontaktu s jinými osobami do dne 11. dubna 2020 do 6:00 </w:t>
      </w:r>
    </w:p>
    <w:p w:rsidR="00410BE2" w:rsidRDefault="00FC7BBC" w:rsidP="00410BE2">
      <w:pPr>
        <w:ind w:left="708"/>
        <w:jc w:val="both"/>
        <w:rPr>
          <w:rFonts w:cstheme="minorHAnsi"/>
        </w:rPr>
      </w:pPr>
      <w:hyperlink r:id="rId95" w:history="1">
        <w:r w:rsidR="00410BE2">
          <w:rPr>
            <w:rStyle w:val="Hypertextovodkaz"/>
            <w:rFonts w:cstheme="minorHAnsi"/>
          </w:rPr>
          <w:t>http://mzcr.cz/dokumenty/mimoradne-opatreni-prodlouzeni-omezeni-pohybu-osob_18873_4135_1.html</w:t>
        </w:r>
      </w:hyperlink>
    </w:p>
    <w:p w:rsidR="00410BE2" w:rsidRDefault="00410BE2" w:rsidP="00B43C35">
      <w:pPr>
        <w:pStyle w:val="Odstavecseseznamem"/>
        <w:numPr>
          <w:ilvl w:val="0"/>
          <w:numId w:val="37"/>
        </w:numPr>
        <w:spacing w:line="256" w:lineRule="auto"/>
        <w:jc w:val="both"/>
        <w:rPr>
          <w:rFonts w:cstheme="minorHAnsi"/>
        </w:rPr>
      </w:pPr>
      <w:r>
        <w:rPr>
          <w:rFonts w:cstheme="minorHAnsi"/>
        </w:rPr>
        <w:t xml:space="preserve">na základě mimořádného opatření ministerstva zdravotnictví ze dne 30. března 2020 (č. j. MZDR 13361/2020-2/MIN/KAN) se do dne 11. dubna 2020 do 6:00 </w:t>
      </w:r>
      <w:r>
        <w:rPr>
          <w:rFonts w:cstheme="minorHAnsi"/>
          <w:b/>
          <w:bCs/>
        </w:rPr>
        <w:t>prodlužují následující omezení:</w:t>
      </w:r>
    </w:p>
    <w:p w:rsidR="00410BE2" w:rsidRDefault="00410BE2" w:rsidP="00410BE2">
      <w:pPr>
        <w:pStyle w:val="Odstavecseseznamem"/>
        <w:jc w:val="both"/>
        <w:rPr>
          <w:rFonts w:cstheme="minorHAnsi"/>
        </w:rPr>
      </w:pPr>
    </w:p>
    <w:p w:rsidR="00410BE2" w:rsidRDefault="00410BE2" w:rsidP="00B43C35">
      <w:pPr>
        <w:pStyle w:val="Odstavecseseznamem"/>
        <w:numPr>
          <w:ilvl w:val="1"/>
          <w:numId w:val="37"/>
        </w:numPr>
        <w:spacing w:line="256" w:lineRule="auto"/>
        <w:jc w:val="both"/>
        <w:rPr>
          <w:rFonts w:cstheme="minorHAnsi"/>
        </w:rPr>
      </w:pPr>
      <w:r>
        <w:rPr>
          <w:rFonts w:cstheme="minorHAnsi"/>
        </w:rPr>
        <w:t>zákaz maloobchodního prodeje a prodej služeb v provozovnách (s výjimkami);</w:t>
      </w:r>
    </w:p>
    <w:p w:rsidR="00410BE2" w:rsidRDefault="00410BE2" w:rsidP="00B43C35">
      <w:pPr>
        <w:pStyle w:val="Odstavecseseznamem"/>
        <w:numPr>
          <w:ilvl w:val="1"/>
          <w:numId w:val="37"/>
        </w:numPr>
        <w:spacing w:line="256" w:lineRule="auto"/>
        <w:jc w:val="both"/>
        <w:rPr>
          <w:rFonts w:cstheme="minorHAnsi"/>
        </w:rPr>
      </w:pPr>
      <w:r>
        <w:rPr>
          <w:rFonts w:cstheme="minorHAnsi"/>
        </w:rPr>
        <w:t xml:space="preserve">zákaz přítomnosti veřejnosti v provozovnách stravovacích služeb (s výjimkami), </w:t>
      </w:r>
    </w:p>
    <w:p w:rsidR="00410BE2" w:rsidRDefault="00410BE2" w:rsidP="00B43C35">
      <w:pPr>
        <w:pStyle w:val="Odstavecseseznamem"/>
        <w:numPr>
          <w:ilvl w:val="1"/>
          <w:numId w:val="37"/>
        </w:numPr>
        <w:spacing w:line="256" w:lineRule="auto"/>
        <w:jc w:val="both"/>
        <w:rPr>
          <w:rFonts w:cstheme="minorHAnsi"/>
        </w:rPr>
      </w:pPr>
      <w:r>
        <w:rPr>
          <w:rFonts w:cstheme="minorHAnsi"/>
        </w:rPr>
        <w:t>omezení prodeje nebaleného pečiva;</w:t>
      </w:r>
    </w:p>
    <w:p w:rsidR="00410BE2" w:rsidRDefault="00410BE2" w:rsidP="00B43C35">
      <w:pPr>
        <w:pStyle w:val="Odstavecseseznamem"/>
        <w:numPr>
          <w:ilvl w:val="1"/>
          <w:numId w:val="37"/>
        </w:numPr>
        <w:spacing w:line="256" w:lineRule="auto"/>
        <w:jc w:val="both"/>
        <w:rPr>
          <w:rFonts w:cstheme="minorHAnsi"/>
        </w:rPr>
      </w:pPr>
      <w:r>
        <w:rPr>
          <w:rFonts w:cstheme="minorHAnsi"/>
        </w:rPr>
        <w:t>povinné poskytnutí jednorázových rukavic v maloobchodních prodejnách;</w:t>
      </w:r>
    </w:p>
    <w:p w:rsidR="00410BE2" w:rsidRDefault="00410BE2" w:rsidP="00B43C35">
      <w:pPr>
        <w:pStyle w:val="Odstavecseseznamem"/>
        <w:numPr>
          <w:ilvl w:val="1"/>
          <w:numId w:val="37"/>
        </w:numPr>
        <w:spacing w:line="256" w:lineRule="auto"/>
        <w:jc w:val="both"/>
        <w:rPr>
          <w:rFonts w:cstheme="minorHAnsi"/>
        </w:rPr>
      </w:pPr>
      <w:r>
        <w:rPr>
          <w:rFonts w:cstheme="minorHAnsi"/>
        </w:rPr>
        <w:t>zákaz provozu heren, autoškol, taxislužby, zákaz přítomnosti veřejnosti v prodejnách stavebnin, zákaz přítomnosti na vnitřních a venkovních sportovištích;</w:t>
      </w:r>
    </w:p>
    <w:p w:rsidR="00410BE2" w:rsidRDefault="00410BE2" w:rsidP="00B43C35">
      <w:pPr>
        <w:pStyle w:val="Odstavecseseznamem"/>
        <w:numPr>
          <w:ilvl w:val="1"/>
          <w:numId w:val="37"/>
        </w:numPr>
        <w:spacing w:line="256" w:lineRule="auto"/>
        <w:jc w:val="both"/>
        <w:rPr>
          <w:rFonts w:cstheme="minorHAnsi"/>
        </w:rPr>
      </w:pPr>
      <w:r>
        <w:rPr>
          <w:rFonts w:cstheme="minorHAnsi"/>
        </w:rPr>
        <w:t>zákaz prodeje ubytovacích služeb (s výjimkami)</w:t>
      </w:r>
    </w:p>
    <w:p w:rsidR="00410BE2" w:rsidRDefault="00FC7BBC" w:rsidP="00410BE2">
      <w:pPr>
        <w:ind w:left="708"/>
        <w:jc w:val="both"/>
        <w:rPr>
          <w:rFonts w:cstheme="minorHAnsi"/>
        </w:rPr>
      </w:pPr>
      <w:hyperlink r:id="rId96" w:history="1">
        <w:r w:rsidR="00410BE2">
          <w:rPr>
            <w:rStyle w:val="Hypertextovodkaz"/>
            <w:rFonts w:cstheme="minorHAnsi"/>
          </w:rPr>
          <w:t>http://mzcr.cz/dokumenty/mimoradne-opatreni-prodlouzeni-zakazu-maloobchodniho-prodeje_18874_4135_1.html</w:t>
        </w:r>
      </w:hyperlink>
    </w:p>
    <w:p w:rsidR="00410BE2" w:rsidRDefault="00410BE2" w:rsidP="00B43C35">
      <w:pPr>
        <w:pStyle w:val="Odstavecseseznamem"/>
        <w:numPr>
          <w:ilvl w:val="0"/>
          <w:numId w:val="37"/>
        </w:numPr>
        <w:spacing w:line="256" w:lineRule="auto"/>
        <w:jc w:val="both"/>
        <w:rPr>
          <w:rFonts w:cstheme="minorHAnsi"/>
        </w:rPr>
      </w:pPr>
      <w:r>
        <w:rPr>
          <w:rFonts w:cstheme="minorHAnsi"/>
        </w:rPr>
        <w:t xml:space="preserve">na základě mimořádného opatření ministerstva zdravotnictví ze dne 30. března 2020 (č. j. MZDR 13894/2020-1/MIN/KAN) </w:t>
      </w:r>
      <w:r>
        <w:rPr>
          <w:rFonts w:cstheme="minorHAnsi"/>
          <w:b/>
          <w:bCs/>
        </w:rPr>
        <w:t>se zakazuje pobyt a pohyb na všech místech mimo bydliště bez ochrany nosu a úst</w:t>
      </w:r>
      <w:r>
        <w:rPr>
          <w:rFonts w:cstheme="minorHAnsi"/>
        </w:rPr>
        <w:t xml:space="preserve"> mimo děti do 2 let a řidiče motorových vozidel, jsou-li sami v uzavřeném vozidle</w:t>
      </w:r>
    </w:p>
    <w:p w:rsidR="00410BE2" w:rsidRDefault="00FC7BBC" w:rsidP="00410BE2">
      <w:pPr>
        <w:ind w:left="708"/>
        <w:jc w:val="both"/>
        <w:rPr>
          <w:rFonts w:cstheme="minorHAnsi"/>
        </w:rPr>
      </w:pPr>
      <w:hyperlink r:id="rId97" w:history="1">
        <w:r w:rsidR="00410BE2">
          <w:rPr>
            <w:rStyle w:val="Hypertextovodkaz"/>
            <w:rFonts w:cstheme="minorHAnsi"/>
          </w:rPr>
          <w:t>http://mzcr.cz/dokumenty/mimoradne-opatreni-noseni-ochrannych-prostredku-dychacich-cest_18875_4135_1.html</w:t>
        </w:r>
      </w:hyperlink>
    </w:p>
    <w:p w:rsidR="00410BE2" w:rsidRPr="00410BE2" w:rsidRDefault="00410BE2" w:rsidP="00410BE2">
      <w:pPr>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práce a sociálních věcí</w:t>
      </w:r>
    </w:p>
    <w:p w:rsidR="00410BE2" w:rsidRDefault="00410BE2" w:rsidP="00B43C35">
      <w:pPr>
        <w:pStyle w:val="Odstavecseseznamem"/>
        <w:numPr>
          <w:ilvl w:val="0"/>
          <w:numId w:val="37"/>
        </w:numPr>
        <w:spacing w:line="256" w:lineRule="auto"/>
        <w:jc w:val="both"/>
        <w:rPr>
          <w:rFonts w:cstheme="minorHAnsi"/>
        </w:rPr>
      </w:pPr>
      <w:r>
        <w:rPr>
          <w:rFonts w:cstheme="minorHAnsi"/>
          <w:b/>
          <w:bCs/>
        </w:rPr>
        <w:t>Kalkulačka pro výpočet výše ošetřovného</w:t>
      </w:r>
      <w:r>
        <w:t xml:space="preserve"> v souvislosti s mimořádnými opatřeními při epidemii </w:t>
      </w:r>
      <w:proofErr w:type="spellStart"/>
      <w:r>
        <w:t>koronaviru</w:t>
      </w:r>
      <w:proofErr w:type="spellEnd"/>
      <w:r>
        <w:t xml:space="preserve"> ke stažení na adrese https://www.mpsv.cz/</w:t>
      </w:r>
    </w:p>
    <w:p w:rsidR="00410BE2" w:rsidRPr="00410BE2" w:rsidRDefault="00410BE2" w:rsidP="00410BE2">
      <w:pPr>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pro místní rozvoj</w:t>
      </w:r>
    </w:p>
    <w:p w:rsidR="00410BE2" w:rsidRPr="00410BE2" w:rsidRDefault="00410BE2" w:rsidP="002960C8">
      <w:pPr>
        <w:pStyle w:val="Odstavecseseznamem"/>
        <w:numPr>
          <w:ilvl w:val="0"/>
          <w:numId w:val="39"/>
        </w:numPr>
        <w:spacing w:line="256" w:lineRule="auto"/>
        <w:rPr>
          <w:rFonts w:cstheme="minorHAnsi"/>
        </w:rPr>
      </w:pPr>
      <w:r>
        <w:t xml:space="preserve">Vláda ČR dnes v souvislosti s omezeními plynoucími z nouzového stavu schválila </w:t>
      </w:r>
      <w:r>
        <w:rPr>
          <w:b/>
          <w:bCs/>
        </w:rPr>
        <w:t>návrh novely realitního zákona</w:t>
      </w:r>
      <w:r>
        <w:t xml:space="preserve">, který by prodloužil dobu pro prokázání odbornosti nutné pro další podnikání, jak to ukládá zákon o realitním zprostředkování. Splnění této podmínky by se </w:t>
      </w:r>
      <w:r>
        <w:lastRenderedPageBreak/>
        <w:t xml:space="preserve">posunulo z 3. září 2020 na 3. ledna 2021. </w:t>
      </w:r>
      <w:hyperlink r:id="rId98" w:history="1">
        <w:r>
          <w:rPr>
            <w:rStyle w:val="Hypertextovodkaz"/>
          </w:rPr>
          <w:t>https://www.mmr.cz/cs/ostatni/web/novinky/mmr-vlada-pomuze-realitnim-maklerum</w:t>
        </w:r>
      </w:hyperlink>
    </w:p>
    <w:p w:rsidR="00410BE2" w:rsidRDefault="00410BE2" w:rsidP="00410BE2">
      <w:pPr>
        <w:pStyle w:val="Odstavecseseznamem"/>
        <w:spacing w:line="256" w:lineRule="auto"/>
        <w:jc w:val="both"/>
        <w:rPr>
          <w:rFonts w:cstheme="minorHAnsi"/>
        </w:rPr>
      </w:pPr>
    </w:p>
    <w:p w:rsidR="00410BE2" w:rsidRPr="00410BE2" w:rsidRDefault="00410BE2" w:rsidP="00B43C35">
      <w:pPr>
        <w:pStyle w:val="Odstavecseseznamem"/>
        <w:numPr>
          <w:ilvl w:val="0"/>
          <w:numId w:val="39"/>
        </w:numPr>
        <w:spacing w:line="256" w:lineRule="auto"/>
        <w:jc w:val="both"/>
        <w:rPr>
          <w:rFonts w:cstheme="minorHAnsi"/>
        </w:rPr>
      </w:pPr>
      <w:r>
        <w:t xml:space="preserve">Ministerstvo pro místní rozvoj sděluje, že </w:t>
      </w:r>
      <w:r>
        <w:rPr>
          <w:b/>
          <w:bCs/>
        </w:rPr>
        <w:t>cestovní kanceláře mohou nabízet poukazy</w:t>
      </w:r>
      <w:r>
        <w:t xml:space="preserve"> jako jednu z alternativ pro řešení nastalé situace v souvislosti s </w:t>
      </w:r>
      <w:proofErr w:type="spellStart"/>
      <w:r>
        <w:t>koronavirem</w:t>
      </w:r>
      <w:proofErr w:type="spellEnd"/>
      <w:r>
        <w:t xml:space="preserve"> a uvádí odpovědi na nejčastěji kladené dotazy </w:t>
      </w:r>
      <w:hyperlink r:id="rId99" w:history="1">
        <w:r>
          <w:rPr>
            <w:rStyle w:val="Hypertextovodkaz"/>
          </w:rPr>
          <w:t>https://www.mmr.cz/cs/ostatni/web/novinky/mmr-oznamuje,-ze-zakaznici-cestovnich-kancelari-mo</w:t>
        </w:r>
      </w:hyperlink>
    </w:p>
    <w:p w:rsidR="00410BE2" w:rsidRPr="00410BE2" w:rsidRDefault="00410BE2" w:rsidP="00410BE2">
      <w:pPr>
        <w:jc w:val="both"/>
        <w:rPr>
          <w:rFonts w:cstheme="minorHAnsi"/>
          <w:b/>
          <w:bCs/>
          <w:color w:val="2E74B5" w:themeColor="accent5" w:themeShade="BF"/>
          <w:sz w:val="24"/>
          <w:szCs w:val="24"/>
        </w:rPr>
      </w:pPr>
      <w:r w:rsidRPr="00410BE2">
        <w:rPr>
          <w:rFonts w:cstheme="minorHAnsi"/>
          <w:b/>
          <w:bCs/>
          <w:color w:val="2E74B5" w:themeColor="accent5" w:themeShade="BF"/>
          <w:sz w:val="24"/>
          <w:szCs w:val="24"/>
        </w:rPr>
        <w:t>Ministerstvo školství, mládeže a tělovýchovy</w:t>
      </w:r>
    </w:p>
    <w:p w:rsidR="00410BE2" w:rsidRPr="00382064" w:rsidRDefault="00410BE2" w:rsidP="00B43C35">
      <w:pPr>
        <w:pStyle w:val="Odstavecseseznamem"/>
        <w:numPr>
          <w:ilvl w:val="0"/>
          <w:numId w:val="39"/>
        </w:numPr>
        <w:spacing w:line="256" w:lineRule="auto"/>
        <w:jc w:val="both"/>
        <w:rPr>
          <w:rFonts w:cstheme="minorHAnsi"/>
        </w:rPr>
      </w:pPr>
      <w:r>
        <w:rPr>
          <w:rFonts w:cstheme="minorHAnsi"/>
        </w:rPr>
        <w:t xml:space="preserve">MŠMT připravilo návrh zákona, který umožní vysokým školám posunout termíny zkoušek na VŠ </w:t>
      </w:r>
      <w:hyperlink r:id="rId100" w:history="1">
        <w:r>
          <w:rPr>
            <w:rStyle w:val="Hypertextovodkaz"/>
            <w:rFonts w:cstheme="minorHAnsi"/>
          </w:rPr>
          <w:t>http://www.msmt.cz/ministerstvo/novinar/novy-zakon-umozni-posunout-terminy-zkousek-na-vs</w:t>
        </w:r>
      </w:hyperlink>
    </w:p>
    <w:p w:rsidR="00382064" w:rsidRPr="00382064" w:rsidRDefault="00382064" w:rsidP="00382064">
      <w:pPr>
        <w:pStyle w:val="Odstavecseseznamem"/>
        <w:spacing w:line="256" w:lineRule="auto"/>
        <w:jc w:val="both"/>
        <w:rPr>
          <w:rFonts w:cstheme="minorHAnsi"/>
        </w:rPr>
      </w:pPr>
    </w:p>
    <w:p w:rsidR="00382064" w:rsidRPr="00382064" w:rsidRDefault="00382064" w:rsidP="00B43C35">
      <w:pPr>
        <w:pStyle w:val="Odstavecseseznamem"/>
        <w:numPr>
          <w:ilvl w:val="0"/>
          <w:numId w:val="39"/>
        </w:numPr>
        <w:jc w:val="both"/>
        <w:rPr>
          <w:rStyle w:val="Hypertextovodkaz"/>
          <w:rFonts w:cstheme="minorHAnsi"/>
          <w:color w:val="auto"/>
          <w:u w:val="none"/>
        </w:rPr>
      </w:pPr>
      <w:r>
        <w:t xml:space="preserve">MŠMT zveřejnilo </w:t>
      </w:r>
      <w:r w:rsidRPr="005F4240">
        <w:rPr>
          <w:b/>
          <w:bCs/>
        </w:rPr>
        <w:t>příručku pro děti</w:t>
      </w:r>
      <w:r>
        <w:t xml:space="preserve"> „</w:t>
      </w:r>
      <w:proofErr w:type="spellStart"/>
      <w:r>
        <w:t>Koroňák</w:t>
      </w:r>
      <w:proofErr w:type="spellEnd"/>
      <w:r>
        <w:t xml:space="preserve"> není kamarád“, jejímž cílem je děti informovat, upevnit jejich žádoucí chování a emočně je podpořit ve vztahu ke </w:t>
      </w:r>
      <w:proofErr w:type="spellStart"/>
      <w:r>
        <w:t>koronaviru</w:t>
      </w:r>
      <w:proofErr w:type="spellEnd"/>
      <w:r>
        <w:t xml:space="preserve"> SARS-CoV-2, který způsobuje nemoc Covid-19. </w:t>
      </w:r>
      <w:hyperlink r:id="rId101" w:history="1">
        <w:r w:rsidRPr="00505CEF">
          <w:rPr>
            <w:rStyle w:val="Hypertextovodkaz"/>
          </w:rPr>
          <w:t>http://www.msmt.cz/jak-mluvit-s-detmi-o-koronaviru-pomuze-prirucka-i-komiks</w:t>
        </w:r>
      </w:hyperlink>
    </w:p>
    <w:p w:rsidR="00382064" w:rsidRPr="00382064" w:rsidRDefault="00382064" w:rsidP="00382064">
      <w:pPr>
        <w:jc w:val="both"/>
        <w:rPr>
          <w:rFonts w:cstheme="minorHAnsi"/>
          <w:color w:val="2E74B5" w:themeColor="accent5" w:themeShade="BF"/>
          <w:sz w:val="24"/>
          <w:szCs w:val="24"/>
        </w:rPr>
      </w:pPr>
      <w:r w:rsidRPr="00382064">
        <w:rPr>
          <w:rFonts w:cstheme="minorHAnsi"/>
          <w:b/>
          <w:bCs/>
          <w:color w:val="2E74B5" w:themeColor="accent5" w:themeShade="BF"/>
          <w:sz w:val="24"/>
          <w:szCs w:val="24"/>
        </w:rPr>
        <w:t>Ministerstvo dopravy</w:t>
      </w:r>
    </w:p>
    <w:p w:rsidR="00382064" w:rsidRPr="00382064" w:rsidRDefault="00382064" w:rsidP="00B43C35">
      <w:pPr>
        <w:pStyle w:val="Odstavecseseznamem"/>
        <w:numPr>
          <w:ilvl w:val="0"/>
          <w:numId w:val="41"/>
        </w:numPr>
        <w:jc w:val="both"/>
        <w:rPr>
          <w:rFonts w:cstheme="minorHAnsi"/>
        </w:rPr>
      </w:pPr>
      <w:r w:rsidRPr="005F4240">
        <w:rPr>
          <w:rFonts w:cstheme="minorHAnsi"/>
        </w:rPr>
        <w:t xml:space="preserve">Vláda schválila </w:t>
      </w:r>
      <w:r w:rsidRPr="005F4240">
        <w:rPr>
          <w:rStyle w:val="Siln"/>
        </w:rPr>
        <w:t>sérii opatření směřující na podporu sektoru dopravy, na který také dopadají opatření zaváděná v souvislosti se šířením nemoci COVID-19 v Evropě. Dopravci nákladní kamionové dopravy se dočkají odkladu plateb za mýto i silniční daň.</w:t>
      </w:r>
      <w:r>
        <w:rPr>
          <w:rStyle w:val="Siln"/>
        </w:rPr>
        <w:t xml:space="preserve"> </w:t>
      </w:r>
      <w:hyperlink r:id="rId102" w:history="1">
        <w:r w:rsidRPr="00505CEF">
          <w:rPr>
            <w:rStyle w:val="Hypertextovodkaz"/>
          </w:rPr>
          <w:t>https://www.mdcr.cz/Media/Media-a-tiskove-zpravy/Balicek-opatreni-na-podporu-dopravy-schvalen</w:t>
        </w:r>
      </w:hyperlink>
    </w:p>
    <w:p w:rsidR="00410BE2" w:rsidRPr="00410BE2" w:rsidRDefault="00410BE2" w:rsidP="00410BE2">
      <w:pPr>
        <w:jc w:val="both"/>
        <w:rPr>
          <w:rFonts w:cstheme="minorHAnsi"/>
          <w:b/>
          <w:bCs/>
          <w:color w:val="2E74B5" w:themeColor="accent5" w:themeShade="BF"/>
          <w:sz w:val="24"/>
          <w:szCs w:val="24"/>
        </w:rPr>
      </w:pPr>
      <w:r w:rsidRPr="00410BE2">
        <w:rPr>
          <w:rFonts w:cstheme="minorHAnsi"/>
          <w:b/>
          <w:bCs/>
          <w:color w:val="2E74B5" w:themeColor="accent5" w:themeShade="BF"/>
          <w:sz w:val="24"/>
          <w:szCs w:val="24"/>
        </w:rPr>
        <w:t>Krajský úřad Středočeského kraje</w:t>
      </w:r>
    </w:p>
    <w:p w:rsidR="00410BE2" w:rsidRDefault="00410BE2" w:rsidP="00B43C35">
      <w:pPr>
        <w:pStyle w:val="Nadpis1"/>
        <w:numPr>
          <w:ilvl w:val="0"/>
          <w:numId w:val="40"/>
        </w:num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Autobusoví dopravci dostanou od kraje mimořádnou zúčtovatelnou zálohu </w:t>
      </w:r>
    </w:p>
    <w:p w:rsidR="00410BE2" w:rsidRDefault="00FC7BBC" w:rsidP="00410BE2">
      <w:pPr>
        <w:pStyle w:val="Nadpis1"/>
        <w:ind w:left="720"/>
        <w:rPr>
          <w:rFonts w:asciiTheme="minorHAnsi" w:hAnsiTheme="minorHAnsi" w:cstheme="minorHAnsi"/>
          <w:b w:val="0"/>
          <w:bCs w:val="0"/>
          <w:sz w:val="22"/>
          <w:szCs w:val="22"/>
        </w:rPr>
      </w:pPr>
      <w:hyperlink r:id="rId103" w:history="1">
        <w:r w:rsidR="00410BE2">
          <w:rPr>
            <w:rStyle w:val="Hypertextovodkaz"/>
            <w:rFonts w:asciiTheme="minorHAnsi" w:eastAsiaTheme="majorEastAsia" w:hAnsiTheme="minorHAnsi" w:cstheme="minorHAnsi"/>
            <w:b w:val="0"/>
            <w:bCs w:val="0"/>
            <w:sz w:val="22"/>
            <w:szCs w:val="22"/>
          </w:rPr>
          <w:t>https://www.kr-stredocesky.cz/web/urad/home/-/blogs/autobusovi-dopravci-dostanou-od-kraje-mimoradnou-zuctovatelnou-zalohu?_33_redirect=https%3A%2F%2Fwww.kr-stredocesky.cz%2Fweb%2Furad%2Fhome%3Fp_p_id%3D33%26p_p_lifecycle%3D0%26p_p_state%3Dnormal%26p_p_mode%3Dview%26p_p_col_id%3Dcolumn-4%26p_p_col_count%3D1</w:t>
        </w:r>
      </w:hyperlink>
    </w:p>
    <w:p w:rsidR="00410BE2" w:rsidRDefault="00410BE2" w:rsidP="00B43C35">
      <w:pPr>
        <w:pStyle w:val="Nadpis1"/>
        <w:numPr>
          <w:ilvl w:val="0"/>
          <w:numId w:val="40"/>
        </w:numPr>
        <w:jc w:val="both"/>
        <w:rPr>
          <w:rFonts w:asciiTheme="minorHAnsi" w:hAnsiTheme="minorHAnsi" w:cstheme="minorHAnsi"/>
          <w:b w:val="0"/>
          <w:bCs w:val="0"/>
          <w:sz w:val="22"/>
          <w:szCs w:val="22"/>
        </w:rPr>
      </w:pPr>
      <w:r>
        <w:rPr>
          <w:rFonts w:asciiTheme="minorHAnsi" w:hAnsiTheme="minorHAnsi" w:cstheme="minorHAnsi"/>
          <w:b w:val="0"/>
          <w:bCs w:val="0"/>
          <w:sz w:val="22"/>
          <w:szCs w:val="22"/>
        </w:rPr>
        <w:t>Středočeský kraj a Agentura pro podporu podnikání a investic CzechInvest si dovolují informovat o aktuálních možnostech podpory, kterou stát nabízí podnikatelům</w:t>
      </w:r>
    </w:p>
    <w:p w:rsidR="00410BE2" w:rsidRDefault="00FC7BBC" w:rsidP="00410BE2">
      <w:pPr>
        <w:pStyle w:val="Nadpis1"/>
        <w:ind w:left="720"/>
        <w:jc w:val="both"/>
        <w:rPr>
          <w:rFonts w:asciiTheme="minorHAnsi" w:hAnsiTheme="minorHAnsi" w:cstheme="minorHAnsi"/>
          <w:b w:val="0"/>
          <w:bCs w:val="0"/>
          <w:sz w:val="22"/>
          <w:szCs w:val="22"/>
        </w:rPr>
      </w:pPr>
      <w:hyperlink r:id="rId104" w:history="1">
        <w:r w:rsidR="00410BE2">
          <w:rPr>
            <w:rStyle w:val="Hypertextovodkaz"/>
            <w:rFonts w:asciiTheme="minorHAnsi" w:eastAsiaTheme="majorEastAsia" w:hAnsiTheme="minorHAnsi" w:cstheme="minorHAnsi"/>
            <w:b w:val="0"/>
            <w:bCs w:val="0"/>
            <w:sz w:val="22"/>
            <w:szCs w:val="22"/>
          </w:rPr>
          <w:t>https://www.kr-stredocesky.cz/web/urad/home/-/blogs/covid-19-jakou-podporu-nabizi-stat-podnikatelum-?_33_redirect=https%3A%2F%2Fwww.kr-stredocesky.cz%2Fweb%2Furad%2Fhome%3Fp_p_id%3D33%26p_p_lifecycle%3D0%26p_p_state%3Dnormal%26p_p_mode%3Dview%26p_p_col_id%3Dcolumn-4%26p_p_col_count%3D1</w:t>
        </w:r>
      </w:hyperlink>
    </w:p>
    <w:p w:rsidR="00382064" w:rsidRPr="00382064" w:rsidRDefault="00382064" w:rsidP="00382064">
      <w:pPr>
        <w:jc w:val="both"/>
        <w:rPr>
          <w:rFonts w:eastAsia="RobotoCondensed-Regular" w:cstheme="minorHAnsi"/>
          <w:b/>
          <w:bCs/>
          <w:color w:val="2E74B5" w:themeColor="accent5" w:themeShade="BF"/>
          <w:sz w:val="24"/>
          <w:szCs w:val="24"/>
        </w:rPr>
      </w:pPr>
      <w:r w:rsidRPr="00382064">
        <w:rPr>
          <w:rFonts w:eastAsia="RobotoCondensed-Regular" w:cstheme="minorHAnsi"/>
          <w:b/>
          <w:bCs/>
          <w:color w:val="2E74B5" w:themeColor="accent5" w:themeShade="BF"/>
          <w:sz w:val="24"/>
          <w:szCs w:val="24"/>
        </w:rPr>
        <w:t>Krajská hygienická stanice Středočeského kraje</w:t>
      </w:r>
    </w:p>
    <w:p w:rsidR="00382064" w:rsidRPr="005F4240" w:rsidRDefault="00382064" w:rsidP="00B43C35">
      <w:pPr>
        <w:pStyle w:val="Odstavecseseznamem"/>
        <w:numPr>
          <w:ilvl w:val="0"/>
          <w:numId w:val="23"/>
        </w:numPr>
        <w:autoSpaceDE w:val="0"/>
        <w:autoSpaceDN w:val="0"/>
        <w:adjustRightInd w:val="0"/>
        <w:spacing w:after="0" w:line="240" w:lineRule="auto"/>
        <w:jc w:val="both"/>
        <w:rPr>
          <w:rFonts w:eastAsia="RobotoCondensed-Regular" w:cstheme="minorHAnsi"/>
        </w:rPr>
      </w:pPr>
      <w:r w:rsidRPr="00AE7CC7">
        <w:rPr>
          <w:rFonts w:eastAsia="RobotoCondensed-Regular" w:cstheme="minorHAnsi"/>
        </w:rPr>
        <w:t>Ke dni 3</w:t>
      </w:r>
      <w:r>
        <w:rPr>
          <w:rFonts w:eastAsia="RobotoCondensed-Regular" w:cstheme="minorHAnsi"/>
        </w:rPr>
        <w:t>1</w:t>
      </w:r>
      <w:r w:rsidRPr="00AE7CC7">
        <w:rPr>
          <w:rFonts w:eastAsia="RobotoCondensed-Regular" w:cstheme="minorHAnsi"/>
        </w:rPr>
        <w:t>. 3. k 10:00 byl ve Středočeském kraji prokázán výskyt nákazy nemoci COVID-19 celkem u 3</w:t>
      </w:r>
      <w:r>
        <w:rPr>
          <w:rFonts w:eastAsia="RobotoCondensed-Regular" w:cstheme="minorHAnsi"/>
        </w:rPr>
        <w:t>41</w:t>
      </w:r>
      <w:r w:rsidRPr="00AE7CC7">
        <w:rPr>
          <w:rFonts w:eastAsia="RobotoCondensed-Regular" w:cstheme="minorHAnsi"/>
        </w:rPr>
        <w:t xml:space="preserve"> lidí, z toho 4</w:t>
      </w:r>
      <w:r>
        <w:rPr>
          <w:rFonts w:eastAsia="RobotoCondensed-Regular" w:cstheme="minorHAnsi"/>
        </w:rPr>
        <w:t>7</w:t>
      </w:r>
      <w:r w:rsidRPr="00AE7CC7">
        <w:rPr>
          <w:rFonts w:eastAsia="RobotoCondensed-Regular" w:cstheme="minorHAnsi"/>
        </w:rPr>
        <w:t xml:space="preserve"> v okrese Kladno</w:t>
      </w:r>
      <w:r>
        <w:t xml:space="preserve"> </w:t>
      </w:r>
      <w:hyperlink r:id="rId105" w:history="1">
        <w:r w:rsidRPr="00505CEF">
          <w:rPr>
            <w:rStyle w:val="Hypertextovodkaz"/>
          </w:rPr>
          <w:t>http://www.khsstc.cz/dokumenty/aktualni-situace-ve-vyskytu-koronaviru-ve-stredoceskem-kraji-5723_5723_161_1.html</w:t>
        </w:r>
      </w:hyperlink>
    </w:p>
    <w:p w:rsidR="00382064" w:rsidRDefault="00382064" w:rsidP="00382064">
      <w:pPr>
        <w:pStyle w:val="Odstavecseseznamem"/>
        <w:autoSpaceDE w:val="0"/>
        <w:autoSpaceDN w:val="0"/>
        <w:adjustRightInd w:val="0"/>
        <w:spacing w:after="0" w:line="240" w:lineRule="auto"/>
        <w:jc w:val="both"/>
        <w:rPr>
          <w:rFonts w:eastAsia="RobotoCondensed-Regular" w:cstheme="minorHAnsi"/>
        </w:rPr>
      </w:pPr>
    </w:p>
    <w:p w:rsidR="00382064" w:rsidRDefault="00382064" w:rsidP="00382064">
      <w:pPr>
        <w:pStyle w:val="Odstavecseseznamem"/>
        <w:autoSpaceDE w:val="0"/>
        <w:autoSpaceDN w:val="0"/>
        <w:adjustRightInd w:val="0"/>
        <w:spacing w:after="0" w:line="240" w:lineRule="auto"/>
        <w:ind w:left="0"/>
        <w:jc w:val="both"/>
        <w:rPr>
          <w:rFonts w:eastAsia="RobotoCondensed-Regular" w:cstheme="minorHAnsi"/>
          <w:b/>
          <w:bCs/>
          <w:color w:val="2E74B5" w:themeColor="accent5" w:themeShade="BF"/>
          <w:sz w:val="24"/>
          <w:szCs w:val="24"/>
        </w:rPr>
      </w:pPr>
      <w:r w:rsidRPr="00382064">
        <w:rPr>
          <w:rFonts w:eastAsia="RobotoCondensed-Regular" w:cstheme="minorHAnsi"/>
          <w:b/>
          <w:bCs/>
          <w:color w:val="2E74B5" w:themeColor="accent5" w:themeShade="BF"/>
          <w:sz w:val="24"/>
          <w:szCs w:val="24"/>
        </w:rPr>
        <w:lastRenderedPageBreak/>
        <w:t>Svaz měst a obcí</w:t>
      </w:r>
    </w:p>
    <w:p w:rsidR="00382064" w:rsidRPr="00382064" w:rsidRDefault="00382064" w:rsidP="00382064">
      <w:pPr>
        <w:pStyle w:val="Odstavecseseznamem"/>
        <w:autoSpaceDE w:val="0"/>
        <w:autoSpaceDN w:val="0"/>
        <w:adjustRightInd w:val="0"/>
        <w:spacing w:after="0" w:line="240" w:lineRule="auto"/>
        <w:ind w:left="0"/>
        <w:jc w:val="both"/>
        <w:rPr>
          <w:rFonts w:eastAsia="RobotoCondensed-Regular" w:cstheme="minorHAnsi"/>
          <w:b/>
          <w:bCs/>
          <w:color w:val="2E74B5" w:themeColor="accent5" w:themeShade="BF"/>
          <w:sz w:val="24"/>
          <w:szCs w:val="24"/>
        </w:rPr>
      </w:pPr>
    </w:p>
    <w:p w:rsidR="00382064" w:rsidRPr="005F4240" w:rsidRDefault="00382064" w:rsidP="00B43C35">
      <w:pPr>
        <w:pStyle w:val="Odstavecseseznamem"/>
        <w:numPr>
          <w:ilvl w:val="0"/>
          <w:numId w:val="23"/>
        </w:numPr>
        <w:autoSpaceDE w:val="0"/>
        <w:autoSpaceDN w:val="0"/>
        <w:adjustRightInd w:val="0"/>
        <w:spacing w:after="0" w:line="240" w:lineRule="auto"/>
        <w:jc w:val="both"/>
        <w:rPr>
          <w:rFonts w:eastAsia="RobotoCondensed-Regular" w:cstheme="minorHAnsi"/>
        </w:rPr>
      </w:pPr>
      <w:r>
        <w:t>S</w:t>
      </w:r>
      <w:r w:rsidRPr="005F4240">
        <w:t xml:space="preserve">tarosta města Nový Knín, se na Svaz obrátil s prosbou o pomoc při rozšíření </w:t>
      </w:r>
      <w:r w:rsidRPr="005F4240">
        <w:rPr>
          <w:b/>
          <w:bCs/>
        </w:rPr>
        <w:t>Petice za předávání informací starostům obcí</w:t>
      </w:r>
      <w:r w:rsidRPr="005F4240">
        <w:t xml:space="preserve"> od krajských hygienických stanic </w:t>
      </w:r>
      <w:hyperlink r:id="rId106" w:history="1">
        <w:r w:rsidRPr="005F4240">
          <w:rPr>
            <w:rStyle w:val="Hypertextovodkaz"/>
          </w:rPr>
          <w:t>https://www.smocr.cz/cs/novinky/a/petice</w:t>
        </w:r>
      </w:hyperlink>
    </w:p>
    <w:p w:rsidR="00382064" w:rsidRPr="005F4240" w:rsidRDefault="00382064" w:rsidP="00B43C35">
      <w:pPr>
        <w:pStyle w:val="Odstavecseseznamem"/>
        <w:numPr>
          <w:ilvl w:val="0"/>
          <w:numId w:val="23"/>
        </w:numPr>
        <w:autoSpaceDE w:val="0"/>
        <w:autoSpaceDN w:val="0"/>
        <w:adjustRightInd w:val="0"/>
        <w:spacing w:after="0" w:line="240" w:lineRule="auto"/>
        <w:jc w:val="both"/>
        <w:rPr>
          <w:rFonts w:eastAsia="RobotoCondensed-Regular" w:cstheme="minorHAnsi"/>
        </w:rPr>
      </w:pPr>
      <w:r w:rsidRPr="005F4240">
        <w:t xml:space="preserve">Do konce dubna 2020 platí </w:t>
      </w:r>
      <w:r w:rsidRPr="005F4240">
        <w:rPr>
          <w:b/>
          <w:bCs/>
        </w:rPr>
        <w:t>neomezený přístup zdarma do</w:t>
      </w:r>
      <w:r w:rsidRPr="005F4240">
        <w:t xml:space="preserve"> elektronické verze časopisu Moderní obec </w:t>
      </w:r>
      <w:hyperlink r:id="rId107" w:history="1">
        <w:r w:rsidRPr="00505CEF">
          <w:rPr>
            <w:rStyle w:val="Hypertextovodkaz"/>
          </w:rPr>
          <w:t>https://www.smocr.cz/cs/novinky/a/dobra-zprava-pro-ctenare-casopisu-moderni-obec</w:t>
        </w:r>
      </w:hyperlink>
    </w:p>
    <w:p w:rsidR="00410BE2" w:rsidRPr="00382064" w:rsidRDefault="00382064" w:rsidP="00B43C35">
      <w:pPr>
        <w:pStyle w:val="Nadpis1"/>
        <w:numPr>
          <w:ilvl w:val="0"/>
          <w:numId w:val="23"/>
        </w:numPr>
        <w:jc w:val="both"/>
        <w:rPr>
          <w:rFonts w:asciiTheme="minorHAnsi" w:hAnsiTheme="minorHAnsi" w:cstheme="minorHAnsi"/>
          <w:b w:val="0"/>
          <w:bCs w:val="0"/>
          <w:sz w:val="22"/>
          <w:szCs w:val="22"/>
        </w:rPr>
      </w:pPr>
      <w:r w:rsidRPr="005F4240">
        <w:rPr>
          <w:rFonts w:asciiTheme="minorHAnsi" w:hAnsiTheme="minorHAnsi" w:cstheme="minorHAnsi"/>
          <w:sz w:val="22"/>
          <w:szCs w:val="22"/>
        </w:rPr>
        <w:t>Portál www.stalezijeme.cz pomáhá živnostníkům a řemeslníkům</w:t>
      </w:r>
      <w:r w:rsidRPr="005F4240">
        <w:rPr>
          <w:rFonts w:asciiTheme="minorHAnsi" w:hAnsiTheme="minorHAnsi" w:cstheme="minorHAnsi"/>
          <w:b w:val="0"/>
          <w:bCs w:val="0"/>
          <w:sz w:val="22"/>
          <w:szCs w:val="22"/>
        </w:rPr>
        <w:t xml:space="preserve"> ve vašem okolí</w:t>
      </w:r>
      <w:r>
        <w:rPr>
          <w:rFonts w:asciiTheme="minorHAnsi" w:hAnsiTheme="minorHAnsi" w:cstheme="minorHAnsi"/>
          <w:b w:val="0"/>
          <w:bCs w:val="0"/>
          <w:sz w:val="22"/>
          <w:szCs w:val="22"/>
        </w:rPr>
        <w:t xml:space="preserve"> </w:t>
      </w:r>
      <w:hyperlink r:id="rId108" w:history="1">
        <w:r w:rsidRPr="00505CEF">
          <w:rPr>
            <w:rStyle w:val="Hypertextovodkaz"/>
            <w:rFonts w:asciiTheme="minorHAnsi" w:hAnsiTheme="minorHAnsi" w:cstheme="minorHAnsi"/>
            <w:b w:val="0"/>
            <w:bCs w:val="0"/>
            <w:sz w:val="22"/>
            <w:szCs w:val="22"/>
          </w:rPr>
          <w:t>https://www.smocr.cz/cs/novinky/a/portal-wwwstalezijemecz-pomaha-zivnostnikum-a-remeslnikum-ve-vasem-okoli</w:t>
        </w:r>
      </w:hyperlink>
    </w:p>
    <w:p w:rsidR="00FC5F14" w:rsidRDefault="00FC5F14" w:rsidP="006953B5">
      <w:pPr>
        <w:jc w:val="both"/>
        <w:rPr>
          <w:rFonts w:cstheme="minorHAnsi"/>
          <w:b/>
          <w:bCs/>
          <w:color w:val="1F4E79" w:themeColor="accent5" w:themeShade="80"/>
        </w:rPr>
      </w:pPr>
      <w:r w:rsidRPr="00FC5F14">
        <w:rPr>
          <w:rFonts w:cstheme="minorHAnsi"/>
          <w:b/>
          <w:bCs/>
          <w:color w:val="1F4E79" w:themeColor="accent5" w:themeShade="80"/>
        </w:rPr>
        <w:t>1. dubna 2020</w:t>
      </w:r>
    </w:p>
    <w:p w:rsidR="00382064" w:rsidRPr="00382064" w:rsidRDefault="00382064" w:rsidP="00382064">
      <w:pPr>
        <w:pStyle w:val="Default"/>
        <w:jc w:val="both"/>
        <w:rPr>
          <w:rFonts w:asciiTheme="minorHAnsi" w:hAnsiTheme="minorHAnsi" w:cstheme="minorHAnsi"/>
          <w:b/>
          <w:bCs/>
          <w:color w:val="2E74B5" w:themeColor="accent5" w:themeShade="BF"/>
        </w:rPr>
      </w:pPr>
      <w:r w:rsidRPr="00382064">
        <w:rPr>
          <w:rFonts w:asciiTheme="minorHAnsi" w:hAnsiTheme="minorHAnsi" w:cstheme="minorHAnsi"/>
          <w:b/>
          <w:bCs/>
          <w:color w:val="2E74B5" w:themeColor="accent5" w:themeShade="BF"/>
        </w:rPr>
        <w:t>Vláda</w:t>
      </w:r>
    </w:p>
    <w:p w:rsidR="00382064" w:rsidRDefault="00382064" w:rsidP="00B43C35">
      <w:pPr>
        <w:pStyle w:val="Default"/>
        <w:numPr>
          <w:ilvl w:val="0"/>
          <w:numId w:val="42"/>
        </w:numPr>
        <w:jc w:val="both"/>
        <w:rPr>
          <w:rStyle w:val="bold"/>
          <w:color w:val="auto"/>
          <w:sz w:val="22"/>
          <w:szCs w:val="22"/>
        </w:rPr>
      </w:pPr>
      <w:r>
        <w:rPr>
          <w:rFonts w:asciiTheme="minorHAnsi" w:hAnsiTheme="minorHAnsi" w:cstheme="minorHAnsi"/>
          <w:color w:val="auto"/>
          <w:sz w:val="22"/>
          <w:szCs w:val="22"/>
        </w:rPr>
        <w:t xml:space="preserve">Vláda </w:t>
      </w:r>
      <w:r>
        <w:rPr>
          <w:rStyle w:val="bold"/>
          <w:rFonts w:asciiTheme="minorHAnsi" w:hAnsiTheme="minorHAnsi" w:cstheme="minorHAnsi"/>
          <w:sz w:val="22"/>
          <w:szCs w:val="22"/>
        </w:rPr>
        <w:t xml:space="preserve">schválila </w:t>
      </w:r>
      <w:r>
        <w:rPr>
          <w:rStyle w:val="bold"/>
          <w:rFonts w:asciiTheme="minorHAnsi" w:hAnsiTheme="minorHAnsi" w:cstheme="minorHAnsi"/>
          <w:b/>
          <w:bCs/>
          <w:sz w:val="22"/>
          <w:szCs w:val="22"/>
        </w:rPr>
        <w:t>další balíček opatření</w:t>
      </w:r>
      <w:r>
        <w:rPr>
          <w:rStyle w:val="bold"/>
          <w:rFonts w:asciiTheme="minorHAnsi" w:hAnsiTheme="minorHAnsi" w:cstheme="minorHAnsi"/>
          <w:sz w:val="22"/>
          <w:szCs w:val="22"/>
        </w:rPr>
        <w:t xml:space="preserve">, která mají pomoci nejvíce postiženým dopady pandemie. Navrhuje jednorázovou podporu 25 000 korun pro osoby samostatně výdělečně činné, úhradu většiny mzdových nákladů pro zaměstnavatele postižené nařízeními vlády či dopady </w:t>
      </w:r>
      <w:proofErr w:type="spellStart"/>
      <w:r>
        <w:rPr>
          <w:rStyle w:val="bold"/>
          <w:rFonts w:asciiTheme="minorHAnsi" w:hAnsiTheme="minorHAnsi" w:cstheme="minorHAnsi"/>
          <w:sz w:val="22"/>
          <w:szCs w:val="22"/>
        </w:rPr>
        <w:t>koronavirové</w:t>
      </w:r>
      <w:proofErr w:type="spellEnd"/>
      <w:r>
        <w:rPr>
          <w:rStyle w:val="bold"/>
          <w:rFonts w:asciiTheme="minorHAnsi" w:hAnsiTheme="minorHAnsi" w:cstheme="minorHAnsi"/>
          <w:sz w:val="22"/>
          <w:szCs w:val="22"/>
        </w:rPr>
        <w:t xml:space="preserve"> krize a pomoc lidem v exekuci.</w:t>
      </w:r>
      <w:r>
        <w:rPr>
          <w:rStyle w:val="bold"/>
        </w:rPr>
        <w:t xml:space="preserve"> </w:t>
      </w:r>
      <w:r>
        <w:rPr>
          <w:rStyle w:val="bold"/>
          <w:rFonts w:asciiTheme="minorHAnsi" w:hAnsiTheme="minorHAnsi" w:cstheme="minorHAnsi"/>
          <w:sz w:val="22"/>
          <w:szCs w:val="22"/>
        </w:rPr>
        <w:t>Návrh musí schválit Parlament a podepsat prezident.</w:t>
      </w:r>
    </w:p>
    <w:p w:rsidR="00382064" w:rsidRDefault="00382064" w:rsidP="00382064">
      <w:pPr>
        <w:pStyle w:val="Default"/>
        <w:ind w:left="708"/>
        <w:jc w:val="both"/>
      </w:pPr>
    </w:p>
    <w:p w:rsidR="00382064" w:rsidRDefault="00FC7BBC" w:rsidP="00382064">
      <w:pPr>
        <w:pStyle w:val="Default"/>
        <w:ind w:left="720"/>
        <w:jc w:val="both"/>
        <w:rPr>
          <w:rFonts w:asciiTheme="minorHAnsi" w:hAnsiTheme="minorHAnsi" w:cstheme="minorHAnsi"/>
          <w:color w:val="auto"/>
          <w:sz w:val="22"/>
          <w:szCs w:val="22"/>
        </w:rPr>
      </w:pPr>
      <w:hyperlink r:id="rId109" w:history="1">
        <w:r w:rsidR="00382064">
          <w:rPr>
            <w:rStyle w:val="Hypertextovodkaz"/>
            <w:rFonts w:asciiTheme="minorHAnsi" w:hAnsiTheme="minorHAnsi" w:cstheme="minorHAnsi"/>
            <w:sz w:val="22"/>
            <w:szCs w:val="22"/>
          </w:rPr>
          <w:t>https://www.vlada.cz/cz/media-centrum/aktualne/vlada-schvalila-25-000-korun-pro-osvc--spousti-take-program-na-podporu-udrzeni-zamestnanosti-180794/</w:t>
        </w:r>
      </w:hyperlink>
    </w:p>
    <w:p w:rsidR="00382064" w:rsidRDefault="00382064" w:rsidP="00382064">
      <w:pPr>
        <w:pStyle w:val="Default"/>
        <w:ind w:left="720"/>
        <w:jc w:val="both"/>
        <w:rPr>
          <w:rFonts w:asciiTheme="minorHAnsi" w:hAnsiTheme="minorHAnsi" w:cstheme="minorHAnsi"/>
          <w:color w:val="auto"/>
          <w:sz w:val="22"/>
          <w:szCs w:val="22"/>
        </w:rPr>
      </w:pPr>
    </w:p>
    <w:p w:rsidR="00382064" w:rsidRDefault="00382064" w:rsidP="00B43C35">
      <w:pPr>
        <w:pStyle w:val="Default"/>
        <w:numPr>
          <w:ilvl w:val="0"/>
          <w:numId w:val="42"/>
        </w:numPr>
        <w:jc w:val="both"/>
        <w:rPr>
          <w:rFonts w:asciiTheme="minorHAnsi" w:hAnsiTheme="minorHAnsi" w:cstheme="minorHAnsi"/>
          <w:color w:val="auto"/>
          <w:sz w:val="22"/>
          <w:szCs w:val="22"/>
        </w:rPr>
      </w:pPr>
      <w:r>
        <w:rPr>
          <w:rFonts w:asciiTheme="minorHAnsi" w:hAnsiTheme="minorHAnsi" w:cstheme="minorHAnsi"/>
          <w:color w:val="auto"/>
          <w:sz w:val="22"/>
          <w:szCs w:val="22"/>
          <w:u w:val="single"/>
        </w:rPr>
        <w:t>Na základě usnesení vlády č. 352 ze dne 31. března 2020 se s účinností od 2. dubna 2020 po dobu trvání nouzového stavu</w:t>
      </w:r>
      <w:r>
        <w:rPr>
          <w:rFonts w:asciiTheme="minorHAnsi" w:hAnsiTheme="minorHAnsi" w:cstheme="minorHAnsi"/>
          <w:color w:val="auto"/>
          <w:sz w:val="22"/>
          <w:szCs w:val="22"/>
        </w:rPr>
        <w:t xml:space="preserve"> zakazuje obcím </w:t>
      </w:r>
      <w:r>
        <w:rPr>
          <w:rFonts w:asciiTheme="minorHAnsi" w:hAnsiTheme="minorHAnsi" w:cstheme="minorHAnsi"/>
          <w:sz w:val="22"/>
          <w:szCs w:val="22"/>
        </w:rPr>
        <w:t xml:space="preserve">platnost nařízení, kterým obec vymezuje oblasti obce, ve kterých lze místní komunikace nebo jejich určené úseky užít za cenu sjednanou v souladu s cenovými předpisy </w:t>
      </w:r>
      <w:r>
        <w:rPr>
          <w:rFonts w:asciiTheme="minorHAnsi" w:hAnsiTheme="minorHAnsi" w:cstheme="minorHAnsi"/>
          <w:b/>
          <w:bCs/>
          <w:sz w:val="22"/>
          <w:szCs w:val="22"/>
        </w:rPr>
        <w:t>(neplatí parkovací zóny)</w:t>
      </w:r>
    </w:p>
    <w:p w:rsidR="00382064" w:rsidRDefault="00382064" w:rsidP="00382064">
      <w:pPr>
        <w:pStyle w:val="Default"/>
        <w:jc w:val="both"/>
        <w:rPr>
          <w:rFonts w:asciiTheme="minorHAnsi" w:hAnsiTheme="minorHAnsi" w:cstheme="minorHAnsi"/>
          <w:color w:val="auto"/>
          <w:sz w:val="22"/>
          <w:szCs w:val="22"/>
        </w:rPr>
      </w:pPr>
    </w:p>
    <w:p w:rsidR="00382064" w:rsidRDefault="00FC7BBC" w:rsidP="00382064">
      <w:pPr>
        <w:pStyle w:val="Default"/>
        <w:ind w:left="708"/>
        <w:jc w:val="both"/>
        <w:rPr>
          <w:rFonts w:asciiTheme="minorHAnsi" w:hAnsiTheme="minorHAnsi" w:cstheme="minorHAnsi"/>
          <w:color w:val="auto"/>
          <w:sz w:val="22"/>
          <w:szCs w:val="22"/>
        </w:rPr>
      </w:pPr>
      <w:hyperlink r:id="rId110" w:history="1">
        <w:r w:rsidR="00382064">
          <w:rPr>
            <w:rStyle w:val="Hypertextovodkaz"/>
            <w:rFonts w:asciiTheme="minorHAnsi" w:hAnsiTheme="minorHAnsi" w:cstheme="minorHAnsi"/>
            <w:sz w:val="22"/>
            <w:szCs w:val="22"/>
          </w:rPr>
          <w:t>https://apps.odok.cz/attachment/-/down/IHOABN8N89E6</w:t>
        </w:r>
      </w:hyperlink>
    </w:p>
    <w:p w:rsidR="00382064" w:rsidRDefault="00382064" w:rsidP="00382064">
      <w:pPr>
        <w:pStyle w:val="Default"/>
        <w:ind w:left="708"/>
        <w:jc w:val="both"/>
        <w:rPr>
          <w:rFonts w:asciiTheme="minorHAnsi" w:hAnsiTheme="minorHAnsi" w:cstheme="minorHAnsi"/>
          <w:color w:val="auto"/>
          <w:sz w:val="22"/>
          <w:szCs w:val="22"/>
        </w:rPr>
      </w:pPr>
    </w:p>
    <w:p w:rsidR="00382064" w:rsidRDefault="00382064" w:rsidP="00B43C35">
      <w:pPr>
        <w:pStyle w:val="Default"/>
        <w:numPr>
          <w:ilvl w:val="0"/>
          <w:numId w:val="42"/>
        </w:numPr>
        <w:jc w:val="both"/>
        <w:rPr>
          <w:rFonts w:asciiTheme="minorHAnsi" w:hAnsiTheme="minorHAnsi" w:cstheme="minorHAnsi"/>
          <w:color w:val="auto"/>
          <w:sz w:val="22"/>
          <w:szCs w:val="22"/>
        </w:rPr>
      </w:pPr>
      <w:r>
        <w:rPr>
          <w:rFonts w:asciiTheme="minorHAnsi" w:hAnsiTheme="minorHAnsi" w:cstheme="minorHAnsi"/>
          <w:color w:val="auto"/>
          <w:sz w:val="22"/>
          <w:szCs w:val="22"/>
          <w:u w:val="single"/>
        </w:rPr>
        <w:t>Na základě usnesení vlády č. 354 ze dne 31. března</w:t>
      </w:r>
      <w:r>
        <w:rPr>
          <w:rFonts w:asciiTheme="minorHAnsi" w:hAnsiTheme="minorHAnsi" w:cstheme="minorHAnsi"/>
          <w:color w:val="auto"/>
          <w:sz w:val="22"/>
          <w:szCs w:val="22"/>
        </w:rPr>
        <w:t xml:space="preserve"> se ukládá živnostenským úřadům </w:t>
      </w:r>
      <w:r>
        <w:rPr>
          <w:rFonts w:asciiTheme="minorHAnsi" w:hAnsiTheme="minorHAnsi" w:cstheme="minorHAnsi"/>
          <w:b/>
          <w:bCs/>
          <w:color w:val="auto"/>
          <w:sz w:val="22"/>
          <w:szCs w:val="22"/>
        </w:rPr>
        <w:t xml:space="preserve">přijímat žádosti </w:t>
      </w:r>
      <w:r>
        <w:rPr>
          <w:rFonts w:asciiTheme="minorHAnsi" w:hAnsiTheme="minorHAnsi" w:cstheme="minorHAnsi"/>
          <w:b/>
          <w:bCs/>
          <w:sz w:val="22"/>
          <w:szCs w:val="22"/>
        </w:rPr>
        <w:t>o dotaci na ošetřovné</w:t>
      </w:r>
      <w:r>
        <w:rPr>
          <w:rFonts w:asciiTheme="minorHAnsi" w:hAnsiTheme="minorHAnsi" w:cstheme="minorHAnsi"/>
          <w:sz w:val="22"/>
          <w:szCs w:val="22"/>
        </w:rPr>
        <w:t xml:space="preserve"> (OSVČ) a neprodleně je předávat Ministerstvu průmyslu a obchodu</w:t>
      </w:r>
    </w:p>
    <w:p w:rsidR="00382064" w:rsidRDefault="00382064" w:rsidP="00382064">
      <w:pPr>
        <w:pStyle w:val="Default"/>
        <w:ind w:left="720"/>
        <w:jc w:val="both"/>
        <w:rPr>
          <w:rFonts w:asciiTheme="minorHAnsi" w:hAnsiTheme="minorHAnsi" w:cstheme="minorHAnsi"/>
          <w:color w:val="auto"/>
          <w:sz w:val="22"/>
          <w:szCs w:val="22"/>
        </w:rPr>
      </w:pPr>
    </w:p>
    <w:p w:rsidR="00382064" w:rsidRDefault="00FC7BBC" w:rsidP="00382064">
      <w:pPr>
        <w:pStyle w:val="Default"/>
        <w:ind w:left="720"/>
        <w:jc w:val="both"/>
        <w:rPr>
          <w:rFonts w:asciiTheme="minorHAnsi" w:hAnsiTheme="minorHAnsi" w:cstheme="minorHAnsi"/>
          <w:color w:val="auto"/>
          <w:sz w:val="22"/>
          <w:szCs w:val="22"/>
        </w:rPr>
      </w:pPr>
      <w:hyperlink r:id="rId111" w:history="1">
        <w:r w:rsidR="00382064">
          <w:rPr>
            <w:rStyle w:val="Hypertextovodkaz"/>
            <w:rFonts w:asciiTheme="minorHAnsi" w:hAnsiTheme="minorHAnsi" w:cstheme="minorHAnsi"/>
            <w:sz w:val="22"/>
            <w:szCs w:val="22"/>
          </w:rPr>
          <w:t>https://apps.odok.cz/attachment/-/down/IHOABN8N8DEN</w:t>
        </w:r>
      </w:hyperlink>
    </w:p>
    <w:p w:rsidR="00382064" w:rsidRDefault="00382064" w:rsidP="00382064">
      <w:pPr>
        <w:pStyle w:val="Default"/>
        <w:ind w:left="720"/>
        <w:jc w:val="both"/>
        <w:rPr>
          <w:rFonts w:asciiTheme="minorHAnsi" w:hAnsiTheme="minorHAnsi" w:cstheme="minorHAnsi"/>
          <w:color w:val="auto"/>
          <w:sz w:val="22"/>
          <w:szCs w:val="22"/>
        </w:rPr>
      </w:pPr>
    </w:p>
    <w:p w:rsidR="00382064" w:rsidRPr="00382064" w:rsidRDefault="00382064" w:rsidP="00382064">
      <w:pPr>
        <w:pStyle w:val="Default"/>
        <w:jc w:val="both"/>
        <w:rPr>
          <w:rFonts w:asciiTheme="minorHAnsi" w:hAnsiTheme="minorHAnsi" w:cstheme="minorHAnsi"/>
          <w:b/>
          <w:bCs/>
          <w:color w:val="2E74B5" w:themeColor="accent5" w:themeShade="BF"/>
        </w:rPr>
      </w:pPr>
      <w:r w:rsidRPr="00382064">
        <w:rPr>
          <w:rFonts w:asciiTheme="minorHAnsi" w:hAnsiTheme="minorHAnsi" w:cstheme="minorHAnsi"/>
          <w:b/>
          <w:bCs/>
          <w:color w:val="2E74B5" w:themeColor="accent5" w:themeShade="BF"/>
        </w:rPr>
        <w:t>Ministerstvo vnitra</w:t>
      </w:r>
    </w:p>
    <w:p w:rsidR="00382064" w:rsidRDefault="00382064" w:rsidP="00B43C35">
      <w:pPr>
        <w:pStyle w:val="Nadpis1"/>
        <w:numPr>
          <w:ilvl w:val="0"/>
          <w:numId w:val="43"/>
        </w:numPr>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Stanovisko Ministerstva vnitra a Ministerstva financí k </w:t>
      </w:r>
      <w:r>
        <w:rPr>
          <w:rFonts w:asciiTheme="minorHAnsi" w:hAnsiTheme="minorHAnsi" w:cstheme="minorHAnsi"/>
          <w:sz w:val="22"/>
          <w:szCs w:val="22"/>
        </w:rPr>
        <w:t>neprojednání závěrečného účtu</w:t>
      </w:r>
      <w:r>
        <w:rPr>
          <w:rFonts w:asciiTheme="minorHAnsi" w:hAnsiTheme="minorHAnsi" w:cstheme="minorHAnsi"/>
          <w:b w:val="0"/>
          <w:bCs w:val="0"/>
          <w:sz w:val="22"/>
          <w:szCs w:val="22"/>
        </w:rPr>
        <w:t xml:space="preserve"> ve lhůtě stanovené v § 43 zákona o obcích </w:t>
      </w:r>
      <w:hyperlink r:id="rId112" w:history="1">
        <w:r>
          <w:rPr>
            <w:rStyle w:val="Hypertextovodkaz"/>
            <w:rFonts w:asciiTheme="minorHAnsi" w:hAnsiTheme="minorHAnsi" w:cstheme="minorHAnsi"/>
            <w:b w:val="0"/>
            <w:bCs w:val="0"/>
            <w:sz w:val="22"/>
            <w:szCs w:val="22"/>
          </w:rPr>
          <w:t>https://www.mvcr.cz/clanek/stanovisko-ministerstva-vnitra-a-ministerstva-financi-k-neprojednani-zaverecneho-uctu-ve-lhute-stanovene-v-43-zakona-o-obcich.aspx</w:t>
        </w:r>
      </w:hyperlink>
    </w:p>
    <w:p w:rsidR="00382064" w:rsidRPr="00382064" w:rsidRDefault="00382064" w:rsidP="00382064">
      <w:pPr>
        <w:rPr>
          <w:rFonts w:cstheme="minorHAnsi"/>
          <w:b/>
          <w:bCs/>
          <w:color w:val="2E74B5" w:themeColor="accent5" w:themeShade="BF"/>
          <w:sz w:val="24"/>
          <w:szCs w:val="24"/>
        </w:rPr>
      </w:pPr>
      <w:r w:rsidRPr="00382064">
        <w:rPr>
          <w:rFonts w:cstheme="minorHAnsi"/>
          <w:b/>
          <w:bCs/>
          <w:color w:val="2E74B5" w:themeColor="accent5" w:themeShade="BF"/>
          <w:sz w:val="24"/>
          <w:szCs w:val="24"/>
        </w:rPr>
        <w:t>Ministerstvo zdravotnictví</w:t>
      </w:r>
    </w:p>
    <w:p w:rsidR="00382064" w:rsidRDefault="00382064" w:rsidP="00B43C35">
      <w:pPr>
        <w:pStyle w:val="Odstavecseseznamem"/>
        <w:numPr>
          <w:ilvl w:val="0"/>
          <w:numId w:val="43"/>
        </w:numPr>
        <w:spacing w:line="256" w:lineRule="auto"/>
        <w:jc w:val="both"/>
        <w:rPr>
          <w:rStyle w:val="Siln"/>
        </w:rPr>
      </w:pPr>
      <w:r>
        <w:rPr>
          <w:rFonts w:cstheme="minorHAnsi"/>
        </w:rPr>
        <w:t xml:space="preserve">Kromě telefonní linky nabízející psychickou pomoc pro širokou veřejnost byla spuštěna telefonická linka, která takové služby poskytuje výhradně zdravotnickým pracovníkům. </w:t>
      </w:r>
      <w:r>
        <w:rPr>
          <w:rStyle w:val="Siln"/>
          <w:b w:val="0"/>
          <w:bCs w:val="0"/>
        </w:rPr>
        <w:t xml:space="preserve">Smyslem </w:t>
      </w:r>
      <w:r>
        <w:rPr>
          <w:rStyle w:val="Siln"/>
        </w:rPr>
        <w:t>linky pro zdravotníky</w:t>
      </w:r>
      <w:r>
        <w:rPr>
          <w:rStyle w:val="Siln"/>
          <w:b w:val="0"/>
          <w:bCs w:val="0"/>
        </w:rPr>
        <w:t xml:space="preserve"> je pomoci jim zvládnout jejich stresové zatížení v souvislosti s </w:t>
      </w:r>
      <w:proofErr w:type="spellStart"/>
      <w:r>
        <w:rPr>
          <w:rStyle w:val="Siln"/>
          <w:b w:val="0"/>
          <w:bCs w:val="0"/>
        </w:rPr>
        <w:t>koronavirem</w:t>
      </w:r>
      <w:proofErr w:type="spellEnd"/>
      <w:r>
        <w:rPr>
          <w:rStyle w:val="Siln"/>
          <w:b w:val="0"/>
          <w:bCs w:val="0"/>
        </w:rPr>
        <w:t>.</w:t>
      </w:r>
      <w:r>
        <w:t xml:space="preserve"> </w:t>
      </w:r>
      <w:hyperlink r:id="rId113" w:history="1">
        <w:r>
          <w:rPr>
            <w:rStyle w:val="Hypertextovodkaz"/>
          </w:rPr>
          <w:t>http://mzcr.cz/dokumenty/ministerstvo-zdravotnictvi-iniciovalo-vznik-linky-kolegialni-podpory-pro-pracovn_18902_1.html</w:t>
        </w:r>
      </w:hyperlink>
    </w:p>
    <w:p w:rsidR="00382064" w:rsidRDefault="00382064" w:rsidP="00382064">
      <w:pPr>
        <w:pStyle w:val="Odstavecseseznamem"/>
        <w:jc w:val="both"/>
      </w:pPr>
    </w:p>
    <w:p w:rsidR="00382064" w:rsidRPr="00382064" w:rsidRDefault="00382064" w:rsidP="00382064">
      <w:pPr>
        <w:rPr>
          <w:rFonts w:cstheme="minorHAnsi"/>
          <w:b/>
          <w:bCs/>
          <w:color w:val="2E74B5" w:themeColor="accent5" w:themeShade="BF"/>
          <w:sz w:val="24"/>
          <w:szCs w:val="24"/>
        </w:rPr>
      </w:pPr>
      <w:r w:rsidRPr="00382064">
        <w:rPr>
          <w:rFonts w:cstheme="minorHAnsi"/>
          <w:b/>
          <w:bCs/>
          <w:color w:val="2E74B5" w:themeColor="accent5" w:themeShade="BF"/>
          <w:sz w:val="24"/>
          <w:szCs w:val="24"/>
        </w:rPr>
        <w:t>Ministerstvo financí</w:t>
      </w:r>
    </w:p>
    <w:p w:rsidR="00382064" w:rsidRDefault="00382064" w:rsidP="00B43C35">
      <w:pPr>
        <w:pStyle w:val="Odstavecseseznamem"/>
        <w:numPr>
          <w:ilvl w:val="0"/>
          <w:numId w:val="44"/>
        </w:numPr>
        <w:spacing w:line="256" w:lineRule="auto"/>
        <w:jc w:val="both"/>
        <w:rPr>
          <w:rFonts w:cstheme="minorHAnsi"/>
          <w:b/>
          <w:bCs/>
          <w:color w:val="1F4E79" w:themeColor="accent5" w:themeShade="80"/>
          <w:sz w:val="24"/>
          <w:szCs w:val="24"/>
        </w:rPr>
      </w:pPr>
      <w:r>
        <w:t xml:space="preserve">Ministerstvo financí a Finanční správa představují program přímé podpory pro OSVČ ekonomicky zasažené šířením </w:t>
      </w:r>
      <w:proofErr w:type="spellStart"/>
      <w:r>
        <w:t>koronaviru</w:t>
      </w:r>
      <w:proofErr w:type="spellEnd"/>
      <w:r>
        <w:t xml:space="preserve">. Program bude administrován Finanční správou a jeho cílem je, aby žadatelé získali finanční prostředky již v průběhu měsíce dubna. Na částku v nominální výši </w:t>
      </w:r>
      <w:r>
        <w:rPr>
          <w:rStyle w:val="Siln"/>
        </w:rPr>
        <w:t>25 000 Kč</w:t>
      </w:r>
      <w:r>
        <w:t xml:space="preserve"> bude mít nárok OSVČ, která o ni požádá a prohlásí splnění několika základních požadavků: </w:t>
      </w:r>
    </w:p>
    <w:p w:rsidR="00382064" w:rsidRDefault="00382064" w:rsidP="00B43C35">
      <w:pPr>
        <w:numPr>
          <w:ilvl w:val="1"/>
          <w:numId w:val="44"/>
        </w:numPr>
        <w:spacing w:before="100" w:beforeAutospacing="1" w:after="100" w:afterAutospacing="1" w:line="240" w:lineRule="auto"/>
        <w:jc w:val="both"/>
        <w:rPr>
          <w:rFonts w:eastAsia="Times New Roman" w:cstheme="minorHAnsi"/>
          <w:lang w:eastAsia="cs-CZ"/>
        </w:rPr>
      </w:pPr>
      <w:r>
        <w:rPr>
          <w:rFonts w:eastAsia="Times New Roman" w:cstheme="minorHAnsi"/>
          <w:lang w:eastAsia="cs-CZ"/>
        </w:rPr>
        <w:t xml:space="preserve">Jedná se o </w:t>
      </w:r>
      <w:r>
        <w:rPr>
          <w:rFonts w:eastAsia="Times New Roman" w:cstheme="minorHAnsi"/>
          <w:b/>
          <w:bCs/>
          <w:lang w:eastAsia="cs-CZ"/>
        </w:rPr>
        <w:t>osobu samostatně výdělečně činnou podle zákona upravujícího důchodové pojištění</w:t>
      </w:r>
      <w:r>
        <w:rPr>
          <w:rFonts w:eastAsia="Times New Roman" w:cstheme="minorHAnsi"/>
          <w:lang w:eastAsia="cs-CZ"/>
        </w:rPr>
        <w:t>,</w:t>
      </w:r>
    </w:p>
    <w:p w:rsidR="00382064" w:rsidRDefault="00382064" w:rsidP="00B43C35">
      <w:pPr>
        <w:numPr>
          <w:ilvl w:val="1"/>
          <w:numId w:val="44"/>
        </w:numPr>
        <w:spacing w:before="100" w:beforeAutospacing="1" w:after="100" w:afterAutospacing="1" w:line="240" w:lineRule="auto"/>
        <w:jc w:val="both"/>
        <w:rPr>
          <w:rFonts w:eastAsia="Times New Roman" w:cstheme="minorHAnsi"/>
          <w:lang w:eastAsia="cs-CZ"/>
        </w:rPr>
      </w:pPr>
      <w:r>
        <w:rPr>
          <w:rFonts w:eastAsia="Times New Roman" w:cstheme="minorHAnsi"/>
          <w:lang w:eastAsia="cs-CZ"/>
        </w:rPr>
        <w:t xml:space="preserve">Vykonávaná činnost je činností </w:t>
      </w:r>
      <w:r>
        <w:rPr>
          <w:rFonts w:eastAsia="Times New Roman" w:cstheme="minorHAnsi"/>
          <w:b/>
          <w:bCs/>
          <w:lang w:eastAsia="cs-CZ"/>
        </w:rPr>
        <w:t>hlavní</w:t>
      </w:r>
      <w:r>
        <w:rPr>
          <w:rFonts w:eastAsia="Times New Roman" w:cstheme="minorHAnsi"/>
          <w:lang w:eastAsia="cs-CZ"/>
        </w:rPr>
        <w:t xml:space="preserve">, </w:t>
      </w:r>
    </w:p>
    <w:p w:rsidR="00382064" w:rsidRDefault="00382064" w:rsidP="00B43C35">
      <w:pPr>
        <w:numPr>
          <w:ilvl w:val="1"/>
          <w:numId w:val="44"/>
        </w:numPr>
        <w:spacing w:before="100" w:beforeAutospacing="1" w:after="100" w:afterAutospacing="1" w:line="240" w:lineRule="auto"/>
        <w:jc w:val="both"/>
        <w:rPr>
          <w:rFonts w:eastAsia="Times New Roman" w:cstheme="minorHAnsi"/>
          <w:lang w:eastAsia="cs-CZ"/>
        </w:rPr>
      </w:pPr>
      <w:r>
        <w:rPr>
          <w:rFonts w:eastAsia="Times New Roman" w:cstheme="minorHAnsi"/>
          <w:lang w:eastAsia="cs-CZ"/>
        </w:rPr>
        <w:t xml:space="preserve">vykonávaná činnost může být i činností </w:t>
      </w:r>
      <w:r>
        <w:rPr>
          <w:rFonts w:eastAsia="Times New Roman" w:cstheme="minorHAnsi"/>
          <w:b/>
          <w:bCs/>
          <w:lang w:eastAsia="cs-CZ"/>
        </w:rPr>
        <w:t>vedlejší</w:t>
      </w:r>
      <w:r>
        <w:rPr>
          <w:rFonts w:eastAsia="Times New Roman" w:cstheme="minorHAnsi"/>
          <w:lang w:eastAsia="cs-CZ"/>
        </w:rPr>
        <w:t>, ale pouze v případech, kdy OSVČ měla nárok na výplatu invalidního důchodu, nebo jí byl přiznán starobní důchod, nebo měla nárok na rodičovský příspěvek či peněžitou pomoc v mateřství, případně pečovala o potřebnou osobu. Přesný výčet těchto situací je definován v § 9 odst. 6 písm. b) nebo c) zákona o důchodovém pojištění.</w:t>
      </w:r>
    </w:p>
    <w:p w:rsidR="00382064" w:rsidRDefault="00382064" w:rsidP="00B43C35">
      <w:pPr>
        <w:numPr>
          <w:ilvl w:val="1"/>
          <w:numId w:val="44"/>
        </w:numPr>
        <w:spacing w:before="100" w:beforeAutospacing="1" w:after="100" w:afterAutospacing="1" w:line="240" w:lineRule="auto"/>
        <w:jc w:val="both"/>
        <w:rPr>
          <w:rFonts w:eastAsia="Times New Roman" w:cstheme="minorHAnsi"/>
          <w:lang w:eastAsia="cs-CZ"/>
        </w:rPr>
      </w:pPr>
      <w:r>
        <w:rPr>
          <w:rFonts w:eastAsia="Times New Roman" w:cstheme="minorHAnsi"/>
          <w:lang w:eastAsia="cs-CZ"/>
        </w:rPr>
        <w:t xml:space="preserve">OSVČ vykázala v období leden-březen 2020 ve srovnání s obdobím leden-březen 2019 </w:t>
      </w:r>
      <w:r>
        <w:rPr>
          <w:rFonts w:eastAsia="Times New Roman" w:cstheme="minorHAnsi"/>
          <w:b/>
          <w:bCs/>
          <w:lang w:eastAsia="cs-CZ"/>
        </w:rPr>
        <w:t>pokles hrubých tržeb alespoň o 10%</w:t>
      </w:r>
      <w:r>
        <w:rPr>
          <w:rFonts w:eastAsia="Times New Roman" w:cstheme="minorHAnsi"/>
          <w:lang w:eastAsia="cs-CZ"/>
        </w:rPr>
        <w:t>. (V případě, že podnikatel začal s podnikáním později než v lednu 2019, ke srovnání se použijí první tři měsíce od zahájení jeho podnikání, přičemž nejzazším možným srovnávacím obdobím je prosinec 2019-únor 2020).</w:t>
      </w:r>
    </w:p>
    <w:p w:rsidR="00382064" w:rsidRDefault="00382064" w:rsidP="00B43C35">
      <w:pPr>
        <w:numPr>
          <w:ilvl w:val="1"/>
          <w:numId w:val="44"/>
        </w:numPr>
        <w:spacing w:before="100" w:beforeAutospacing="1" w:after="100" w:afterAutospacing="1" w:line="240" w:lineRule="auto"/>
        <w:jc w:val="both"/>
        <w:rPr>
          <w:rFonts w:eastAsia="Times New Roman" w:cstheme="minorHAnsi"/>
          <w:lang w:eastAsia="cs-CZ"/>
        </w:rPr>
      </w:pPr>
      <w:r>
        <w:rPr>
          <w:rFonts w:eastAsia="Times New Roman" w:cstheme="minorHAnsi"/>
          <w:lang w:eastAsia="cs-CZ"/>
        </w:rPr>
        <w:t xml:space="preserve">Subjekt dosáhl v roce 2019 hrubých příjmů alespoň 180 000 Kč. V případě, že nepodnikal celý rok, tak v přepočtu alespoň 15 000 Kč měsíčně. </w:t>
      </w:r>
    </w:p>
    <w:p w:rsidR="00382064" w:rsidRDefault="00382064" w:rsidP="00B43C35">
      <w:pPr>
        <w:numPr>
          <w:ilvl w:val="1"/>
          <w:numId w:val="44"/>
        </w:numPr>
        <w:spacing w:before="100" w:beforeAutospacing="1" w:after="100" w:afterAutospacing="1" w:line="240" w:lineRule="auto"/>
        <w:jc w:val="both"/>
        <w:rPr>
          <w:rFonts w:eastAsia="Times New Roman" w:cstheme="minorHAnsi"/>
          <w:lang w:eastAsia="cs-CZ"/>
        </w:rPr>
      </w:pPr>
      <w:r>
        <w:rPr>
          <w:rFonts w:eastAsia="Times New Roman" w:cstheme="minorHAnsi"/>
          <w:lang w:eastAsia="cs-CZ"/>
        </w:rPr>
        <w:t xml:space="preserve">Splnění těchto skutečností doloží žadatel čestným prohlášením. </w:t>
      </w:r>
    </w:p>
    <w:p w:rsidR="00382064" w:rsidRDefault="00FC7BBC" w:rsidP="00382064">
      <w:pPr>
        <w:pStyle w:val="Odstavecseseznamem"/>
        <w:jc w:val="both"/>
        <w:rPr>
          <w:rFonts w:cstheme="minorHAnsi"/>
        </w:rPr>
      </w:pPr>
      <w:hyperlink r:id="rId114" w:history="1">
        <w:r w:rsidR="00382064">
          <w:rPr>
            <w:rStyle w:val="Hypertextovodkaz"/>
            <w:rFonts w:cstheme="minorHAnsi"/>
          </w:rPr>
          <w:t>https://www.mfcr.cz/cs/aktualne/tiskove-zpravy/2020/mf-spousti-primou-podporu-pro-zasazene-o-38055</w:t>
        </w:r>
      </w:hyperlink>
    </w:p>
    <w:p w:rsidR="00382064" w:rsidRPr="00382064" w:rsidRDefault="00382064" w:rsidP="00382064">
      <w:pPr>
        <w:rPr>
          <w:rFonts w:cstheme="minorHAnsi"/>
          <w:b/>
          <w:bCs/>
          <w:color w:val="2E74B5" w:themeColor="accent5" w:themeShade="BF"/>
          <w:sz w:val="24"/>
          <w:szCs w:val="24"/>
        </w:rPr>
      </w:pPr>
      <w:r w:rsidRPr="00382064">
        <w:rPr>
          <w:rFonts w:cstheme="minorHAnsi"/>
          <w:b/>
          <w:bCs/>
          <w:color w:val="2E74B5" w:themeColor="accent5" w:themeShade="BF"/>
          <w:sz w:val="24"/>
          <w:szCs w:val="24"/>
        </w:rPr>
        <w:t>Ministerstvo práce a sociálních věcí</w:t>
      </w:r>
    </w:p>
    <w:p w:rsidR="00382064" w:rsidRPr="00382064" w:rsidRDefault="00382064" w:rsidP="00B43C35">
      <w:pPr>
        <w:pStyle w:val="Odstavecseseznamem"/>
        <w:numPr>
          <w:ilvl w:val="0"/>
          <w:numId w:val="43"/>
        </w:numPr>
        <w:spacing w:line="256" w:lineRule="auto"/>
        <w:jc w:val="both"/>
        <w:rPr>
          <w:rFonts w:cstheme="minorHAnsi"/>
          <w:b/>
          <w:bCs/>
          <w:color w:val="1F4E79" w:themeColor="accent5" w:themeShade="80"/>
          <w:sz w:val="24"/>
          <w:szCs w:val="24"/>
        </w:rPr>
      </w:pPr>
      <w:r>
        <w:t xml:space="preserve">vláda schválila návrh na </w:t>
      </w:r>
      <w:r>
        <w:rPr>
          <w:rStyle w:val="Siln"/>
        </w:rPr>
        <w:t>úpravu programu Antivirus</w:t>
      </w:r>
      <w:r>
        <w:t xml:space="preserve">. Požádat o náhrady mezd a platů půjde jednoduše. Stát bude prostřednictvím Úřadu práce ČR kompenzovat firmám vyplacené prostředky. </w:t>
      </w:r>
      <w:hyperlink r:id="rId115" w:history="1">
        <w:r>
          <w:rPr>
            <w:rStyle w:val="Hypertextovodkaz"/>
          </w:rPr>
          <w:t>https://www.mpsv.cz/web/cz/antivirus</w:t>
        </w:r>
      </w:hyperlink>
    </w:p>
    <w:p w:rsidR="00382064" w:rsidRPr="00382064" w:rsidRDefault="00382064" w:rsidP="00382064">
      <w:pPr>
        <w:pStyle w:val="Odstavecseseznamem"/>
        <w:spacing w:line="256" w:lineRule="auto"/>
        <w:jc w:val="both"/>
        <w:rPr>
          <w:rFonts w:cstheme="minorHAnsi"/>
          <w:b/>
          <w:bCs/>
          <w:color w:val="1F4E79" w:themeColor="accent5" w:themeShade="80"/>
          <w:sz w:val="24"/>
          <w:szCs w:val="24"/>
        </w:rPr>
      </w:pPr>
    </w:p>
    <w:p w:rsidR="00382064" w:rsidRPr="00382064" w:rsidRDefault="00382064" w:rsidP="00B43C35">
      <w:pPr>
        <w:pStyle w:val="Odstavecseseznamem"/>
        <w:numPr>
          <w:ilvl w:val="0"/>
          <w:numId w:val="43"/>
        </w:numPr>
        <w:jc w:val="both"/>
        <w:rPr>
          <w:rStyle w:val="Siln"/>
          <w:rFonts w:cstheme="minorHAnsi"/>
          <w:color w:val="1F4E79" w:themeColor="accent5" w:themeShade="80"/>
          <w:sz w:val="24"/>
          <w:szCs w:val="24"/>
        </w:rPr>
      </w:pPr>
      <w:r>
        <w:t xml:space="preserve">Z rozhodnutí užší skupiny Ústředního krizového štábu ze dne 31.3.2020 mají </w:t>
      </w:r>
      <w:r>
        <w:rPr>
          <w:rStyle w:val="Siln"/>
        </w:rPr>
        <w:t>všechny kraje a hlavní město Praha neprodlenou povinnost vytvořit speciální sety ochranných prostředků, které budou obsahovat zejména ochranné brýle, štíty, obleky a respirátory příslušné ochranné třídy.</w:t>
      </w:r>
      <w:r>
        <w:t xml:space="preserve"> Tyto sety musí být bezprostředně k dispozici všem sociálním službám, kde se u klientů či personálu objeví onemocnění COVID-19.  Dotčená zařízení </w:t>
      </w:r>
      <w:r>
        <w:rPr>
          <w:rStyle w:val="Siln"/>
        </w:rPr>
        <w:t>jsou povinna bezodkladně kontaktovat příslušného pracovníka kraje, případně hlavního města Prahy, na krizovém čísle, které má být dostupné 24 hodin denně.</w:t>
      </w:r>
      <w:r>
        <w:t xml:space="preserve"> Uvedenými ochrannými prostředky nebudou sociální služby zásobeny preventivně. Ostatní ochranné prostředky jako roušky, rukavice apod. budou nadále pravidelně distribuovány prostřednictvím krajů a hlavního města Prahy. </w:t>
      </w:r>
      <w:r>
        <w:rPr>
          <w:rStyle w:val="Siln"/>
        </w:rPr>
        <w:t xml:space="preserve">Případný nedostatek ochranných prostředků mohou poskytovatelé sociálních služeb hlásit prostřednictvím interaktivního formuláře </w:t>
      </w:r>
    </w:p>
    <w:p w:rsidR="00382064" w:rsidRDefault="00382064" w:rsidP="00382064">
      <w:pPr>
        <w:pStyle w:val="Odstavecseseznamem"/>
      </w:pPr>
    </w:p>
    <w:p w:rsidR="00382064" w:rsidRPr="00E72B05" w:rsidRDefault="00FC7BBC" w:rsidP="00382064">
      <w:pPr>
        <w:pStyle w:val="Odstavecseseznamem"/>
        <w:jc w:val="both"/>
        <w:rPr>
          <w:rFonts w:cstheme="minorHAnsi"/>
          <w:b/>
          <w:bCs/>
          <w:color w:val="1F4E79" w:themeColor="accent5" w:themeShade="80"/>
          <w:sz w:val="24"/>
          <w:szCs w:val="24"/>
        </w:rPr>
      </w:pPr>
      <w:hyperlink r:id="rId116" w:history="1">
        <w:r w:rsidR="00382064" w:rsidRPr="00634B3D">
          <w:rPr>
            <w:rStyle w:val="Hypertextovodkaz"/>
          </w:rPr>
          <w:t>https://www.mpsv.cz/web/cz/analyza-potreb-ochrannych-pomucek-socialnich-sluzeb</w:t>
        </w:r>
      </w:hyperlink>
    </w:p>
    <w:p w:rsidR="00382064" w:rsidRDefault="00382064" w:rsidP="00382064">
      <w:pPr>
        <w:pStyle w:val="Odstavecseseznamem"/>
        <w:spacing w:line="256" w:lineRule="auto"/>
        <w:jc w:val="both"/>
        <w:rPr>
          <w:rFonts w:cstheme="minorHAnsi"/>
          <w:b/>
          <w:bCs/>
          <w:color w:val="1F4E79" w:themeColor="accent5" w:themeShade="80"/>
          <w:sz w:val="24"/>
          <w:szCs w:val="24"/>
        </w:rPr>
      </w:pPr>
    </w:p>
    <w:p w:rsidR="00382064" w:rsidRPr="00382064" w:rsidRDefault="00382064" w:rsidP="00382064">
      <w:pPr>
        <w:jc w:val="both"/>
        <w:rPr>
          <w:rFonts w:cstheme="minorHAnsi"/>
          <w:b/>
          <w:bCs/>
          <w:color w:val="2E74B5" w:themeColor="accent5" w:themeShade="BF"/>
          <w:sz w:val="24"/>
          <w:szCs w:val="24"/>
        </w:rPr>
      </w:pPr>
      <w:r w:rsidRPr="00382064">
        <w:rPr>
          <w:rFonts w:cstheme="minorHAnsi"/>
          <w:b/>
          <w:bCs/>
          <w:color w:val="2E74B5" w:themeColor="accent5" w:themeShade="BF"/>
          <w:sz w:val="24"/>
          <w:szCs w:val="24"/>
        </w:rPr>
        <w:lastRenderedPageBreak/>
        <w:t>Ministerstvo průmyslu a obchodu</w:t>
      </w:r>
    </w:p>
    <w:p w:rsidR="00382064" w:rsidRDefault="00382064" w:rsidP="00B43C35">
      <w:pPr>
        <w:pStyle w:val="Nadpis1"/>
        <w:numPr>
          <w:ilvl w:val="0"/>
          <w:numId w:val="48"/>
        </w:numPr>
        <w:jc w:val="both"/>
        <w:rPr>
          <w:rFonts w:asciiTheme="minorHAnsi" w:hAnsiTheme="minorHAnsi" w:cstheme="minorHAnsi"/>
          <w:b w:val="0"/>
          <w:bCs w:val="0"/>
          <w:sz w:val="22"/>
          <w:szCs w:val="22"/>
        </w:rPr>
      </w:pPr>
      <w:r w:rsidRPr="00CE4111">
        <w:rPr>
          <w:rFonts w:asciiTheme="minorHAnsi" w:hAnsiTheme="minorHAnsi" w:cstheme="minorHAnsi"/>
          <w:b w:val="0"/>
          <w:bCs w:val="0"/>
          <w:sz w:val="22"/>
          <w:szCs w:val="22"/>
        </w:rPr>
        <w:t xml:space="preserve">Vyřizování „ošetřovného“ OSVČ se MPO snaží </w:t>
      </w:r>
      <w:r w:rsidRPr="00CE4111">
        <w:rPr>
          <w:rFonts w:asciiTheme="minorHAnsi" w:hAnsiTheme="minorHAnsi" w:cstheme="minorHAnsi"/>
          <w:sz w:val="22"/>
          <w:szCs w:val="22"/>
        </w:rPr>
        <w:t xml:space="preserve">maximálně usnadnit i s pomocí inteligentního formuláře </w:t>
      </w:r>
      <w:r>
        <w:rPr>
          <w:rFonts w:asciiTheme="minorHAnsi" w:hAnsiTheme="minorHAnsi" w:cstheme="minorHAnsi"/>
          <w:b w:val="0"/>
          <w:bCs w:val="0"/>
          <w:sz w:val="22"/>
          <w:szCs w:val="22"/>
        </w:rPr>
        <w:t xml:space="preserve">dostupného na adrese </w:t>
      </w:r>
      <w:hyperlink r:id="rId117" w:history="1">
        <w:r w:rsidRPr="00DB5193">
          <w:rPr>
            <w:rStyle w:val="Hypertextovodkaz"/>
            <w:rFonts w:asciiTheme="minorHAnsi" w:hAnsiTheme="minorHAnsi" w:cstheme="minorHAnsi"/>
            <w:b w:val="0"/>
            <w:bCs w:val="0"/>
            <w:sz w:val="22"/>
            <w:szCs w:val="22"/>
          </w:rPr>
          <w:t>https://www.mpo.cz/osetrovneosvc</w:t>
        </w:r>
      </w:hyperlink>
      <w:r>
        <w:rPr>
          <w:rFonts w:asciiTheme="minorHAnsi" w:hAnsiTheme="minorHAnsi" w:cstheme="minorHAnsi"/>
          <w:b w:val="0"/>
          <w:bCs w:val="0"/>
          <w:sz w:val="22"/>
          <w:szCs w:val="22"/>
        </w:rPr>
        <w:t xml:space="preserve"> . Vyplněný formulář lze odeslat MPO prostřednictvím datové schránky, emailu s elektronickým podpisem nebo poštou.</w:t>
      </w:r>
    </w:p>
    <w:p w:rsidR="00382064" w:rsidRPr="00382064" w:rsidRDefault="00FC7BBC" w:rsidP="00382064">
      <w:pPr>
        <w:pStyle w:val="Nadpis1"/>
        <w:ind w:left="720"/>
        <w:jc w:val="both"/>
        <w:rPr>
          <w:rFonts w:asciiTheme="minorHAnsi" w:hAnsiTheme="minorHAnsi" w:cstheme="minorHAnsi"/>
          <w:b w:val="0"/>
          <w:bCs w:val="0"/>
          <w:sz w:val="22"/>
          <w:szCs w:val="22"/>
        </w:rPr>
      </w:pPr>
      <w:hyperlink r:id="rId118" w:history="1">
        <w:r w:rsidR="00382064" w:rsidRPr="00DB5193">
          <w:rPr>
            <w:rStyle w:val="Hypertextovodkaz"/>
            <w:rFonts w:asciiTheme="minorHAnsi" w:hAnsiTheme="minorHAnsi" w:cstheme="minorHAnsi"/>
            <w:b w:val="0"/>
            <w:bCs w:val="0"/>
            <w:sz w:val="22"/>
            <w:szCs w:val="22"/>
          </w:rPr>
          <w:t>https://www.mpo.cz/cz/rozcestnik/pro-media/tiskove-zpravy/vyrizovani-_osetrovneho_-osvc-se-mpo-snazi-maximalne-usnadnit-i-s-pomoci-inteligentniho-formulare--253780/</w:t>
        </w:r>
      </w:hyperlink>
    </w:p>
    <w:p w:rsidR="00382064" w:rsidRPr="00382064" w:rsidRDefault="00382064" w:rsidP="00382064">
      <w:pPr>
        <w:jc w:val="both"/>
        <w:rPr>
          <w:rFonts w:cstheme="minorHAnsi"/>
          <w:b/>
          <w:bCs/>
          <w:color w:val="2E74B5" w:themeColor="accent5" w:themeShade="BF"/>
          <w:sz w:val="24"/>
          <w:szCs w:val="24"/>
        </w:rPr>
      </w:pPr>
      <w:r w:rsidRPr="00382064">
        <w:rPr>
          <w:rFonts w:cstheme="minorHAnsi"/>
          <w:b/>
          <w:bCs/>
          <w:color w:val="2E74B5" w:themeColor="accent5" w:themeShade="BF"/>
          <w:sz w:val="24"/>
          <w:szCs w:val="24"/>
        </w:rPr>
        <w:t>Krajský úřad Středočeského kraje</w:t>
      </w:r>
    </w:p>
    <w:p w:rsidR="00382064" w:rsidRDefault="00382064" w:rsidP="00B43C35">
      <w:pPr>
        <w:pStyle w:val="Nadpis1"/>
        <w:numPr>
          <w:ilvl w:val="0"/>
          <w:numId w:val="45"/>
        </w:num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Středočeský kraj má </w:t>
      </w:r>
      <w:r>
        <w:rPr>
          <w:rFonts w:asciiTheme="minorHAnsi" w:hAnsiTheme="minorHAnsi" w:cstheme="minorHAnsi"/>
          <w:sz w:val="22"/>
          <w:szCs w:val="22"/>
        </w:rPr>
        <w:t>6 odběrných míst</w:t>
      </w:r>
      <w:r>
        <w:rPr>
          <w:rFonts w:asciiTheme="minorHAnsi" w:hAnsiTheme="minorHAnsi" w:cstheme="minorHAnsi"/>
          <w:b w:val="0"/>
          <w:bCs w:val="0"/>
          <w:sz w:val="22"/>
          <w:szCs w:val="22"/>
        </w:rPr>
        <w:t xml:space="preserve"> pro odběr vzorků na testy COVID-19 (Benešov, Kladno, Mladá Boleslav, Kutná Hora, Kolín, Příbram) </w:t>
      </w:r>
    </w:p>
    <w:p w:rsidR="00382064" w:rsidRDefault="00FC7BBC" w:rsidP="00382064">
      <w:pPr>
        <w:pStyle w:val="Nadpis1"/>
        <w:ind w:left="708"/>
        <w:rPr>
          <w:rFonts w:asciiTheme="minorHAnsi" w:hAnsiTheme="minorHAnsi" w:cstheme="minorHAnsi"/>
          <w:b w:val="0"/>
          <w:bCs w:val="0"/>
          <w:sz w:val="22"/>
          <w:szCs w:val="22"/>
        </w:rPr>
      </w:pPr>
      <w:hyperlink r:id="rId119" w:history="1">
        <w:r w:rsidR="00382064">
          <w:rPr>
            <w:rStyle w:val="Hypertextovodkaz"/>
            <w:rFonts w:asciiTheme="minorHAnsi" w:hAnsiTheme="minorHAnsi" w:cstheme="minorHAnsi"/>
            <w:b w:val="0"/>
            <w:bCs w:val="0"/>
            <w:sz w:val="22"/>
            <w:szCs w:val="22"/>
          </w:rPr>
          <w:t>https://www.kr-stredocesky.cz/web/urad/home/-/blogs/stredocesky-kraj-ma-jiz-sest-mist-pro-odber-vzorku-na-testy-covid-19?_33_redirect=https%3A%2F%2Fwww.kr-stredocesky.cz%2Fweb%2Furad%2Fhome%3Fp_p_id%3D33%26p_p_lifecycle%3D0%26p_p_state%3Dnormal%26p_p_mode%3Dview%26p_p_col_id%3Dcolumn-4%26p_p_col_count%3D1</w:t>
        </w:r>
      </w:hyperlink>
    </w:p>
    <w:p w:rsidR="00382064" w:rsidRDefault="00382064" w:rsidP="00B43C35">
      <w:pPr>
        <w:pStyle w:val="Odstavecseseznamem"/>
        <w:numPr>
          <w:ilvl w:val="0"/>
          <w:numId w:val="46"/>
        </w:numPr>
        <w:autoSpaceDE w:val="0"/>
        <w:autoSpaceDN w:val="0"/>
        <w:adjustRightInd w:val="0"/>
        <w:spacing w:after="0" w:line="240" w:lineRule="auto"/>
        <w:jc w:val="both"/>
        <w:rPr>
          <w:rStyle w:val="Siln"/>
          <w:rFonts w:eastAsia="RobotoCondensed-Regular"/>
        </w:rPr>
      </w:pPr>
      <w:r>
        <w:rPr>
          <w:rStyle w:val="Siln"/>
          <w:b w:val="0"/>
          <w:bCs w:val="0"/>
        </w:rPr>
        <w:t>Krizový štáb Středočeského kraje rozhodl o přijetí mimořádného opatření pro</w:t>
      </w:r>
      <w:r>
        <w:rPr>
          <w:rStyle w:val="Siln"/>
        </w:rPr>
        <w:t xml:space="preserve"> snížení počtů spojů a posilových vozů</w:t>
      </w:r>
      <w:r>
        <w:rPr>
          <w:rStyle w:val="Siln"/>
          <w:b w:val="0"/>
          <w:bCs w:val="0"/>
        </w:rPr>
        <w:t xml:space="preserve"> </w:t>
      </w:r>
      <w:r>
        <w:rPr>
          <w:rStyle w:val="Siln"/>
        </w:rPr>
        <w:t>na drážních tratích</w:t>
      </w:r>
      <w:r>
        <w:rPr>
          <w:rStyle w:val="Siln"/>
          <w:b w:val="0"/>
          <w:bCs w:val="0"/>
        </w:rPr>
        <w:t xml:space="preserve"> na území Středočeského kraje.</w:t>
      </w:r>
      <w:r>
        <w:rPr>
          <w:b/>
          <w:bCs/>
        </w:rPr>
        <w:t xml:space="preserve"> </w:t>
      </w:r>
      <w:r>
        <w:rPr>
          <w:rStyle w:val="Siln"/>
          <w:b w:val="0"/>
          <w:bCs w:val="0"/>
        </w:rPr>
        <w:t>Opatření bude platit od 3. dubna 2020.</w:t>
      </w:r>
    </w:p>
    <w:p w:rsidR="00382064" w:rsidRDefault="00382064" w:rsidP="00382064">
      <w:pPr>
        <w:autoSpaceDE w:val="0"/>
        <w:autoSpaceDN w:val="0"/>
        <w:adjustRightInd w:val="0"/>
        <w:spacing w:after="0" w:line="240" w:lineRule="auto"/>
        <w:jc w:val="both"/>
      </w:pPr>
    </w:p>
    <w:p w:rsidR="00382064" w:rsidRDefault="00FC7BBC" w:rsidP="00382064">
      <w:pPr>
        <w:autoSpaceDE w:val="0"/>
        <w:autoSpaceDN w:val="0"/>
        <w:adjustRightInd w:val="0"/>
        <w:spacing w:after="0" w:line="240" w:lineRule="auto"/>
        <w:ind w:left="708"/>
        <w:jc w:val="both"/>
        <w:rPr>
          <w:rFonts w:eastAsia="RobotoCondensed-Regular" w:cstheme="minorHAnsi"/>
        </w:rPr>
      </w:pPr>
      <w:hyperlink r:id="rId120" w:history="1">
        <w:r w:rsidR="00382064">
          <w:rPr>
            <w:rStyle w:val="Hypertextovodkaz"/>
            <w:rFonts w:eastAsia="RobotoCondensed-Regular" w:cstheme="minorHAnsi"/>
          </w:rPr>
          <w:t>https://www.kr-stredocesky.cz/web/urad/home/-/blogs/mimoradne-opatreni-v-provozu-verejne-drazni-dopravy-na-uzemi-stredoceskeho-kraje?_33_redirect=https%3A%2F%2Fwww.kr-stredocesky.cz%2Fweb%2Furad%2Fhome%3Fp_p_id%3D33%26p_p_lifecycle%3D0%26p_p_state%3Dnormal%26p_p_mode%3Dview%26p_p_col_id%3Dcolumn-4%26p_p_col_count%3D1</w:t>
        </w:r>
      </w:hyperlink>
    </w:p>
    <w:p w:rsidR="00382064" w:rsidRDefault="00382064" w:rsidP="00382064">
      <w:pPr>
        <w:autoSpaceDE w:val="0"/>
        <w:autoSpaceDN w:val="0"/>
        <w:adjustRightInd w:val="0"/>
        <w:spacing w:after="0" w:line="240" w:lineRule="auto"/>
        <w:jc w:val="both"/>
        <w:rPr>
          <w:rFonts w:eastAsia="RobotoCondensed-Regular" w:cstheme="minorHAnsi"/>
        </w:rPr>
      </w:pPr>
    </w:p>
    <w:p w:rsidR="00382064" w:rsidRPr="00382064" w:rsidRDefault="00382064" w:rsidP="00382064">
      <w:pPr>
        <w:autoSpaceDE w:val="0"/>
        <w:autoSpaceDN w:val="0"/>
        <w:adjustRightInd w:val="0"/>
        <w:spacing w:after="0" w:line="240" w:lineRule="auto"/>
        <w:jc w:val="both"/>
        <w:rPr>
          <w:rFonts w:eastAsia="RobotoCondensed-Regular" w:cstheme="minorHAnsi"/>
          <w:b/>
          <w:bCs/>
          <w:color w:val="2E74B5" w:themeColor="accent5" w:themeShade="BF"/>
          <w:sz w:val="24"/>
          <w:szCs w:val="24"/>
        </w:rPr>
      </w:pPr>
      <w:r w:rsidRPr="00382064">
        <w:rPr>
          <w:rFonts w:eastAsia="RobotoCondensed-Regular" w:cstheme="minorHAnsi"/>
          <w:b/>
          <w:bCs/>
          <w:color w:val="2E74B5" w:themeColor="accent5" w:themeShade="BF"/>
          <w:sz w:val="24"/>
          <w:szCs w:val="24"/>
        </w:rPr>
        <w:t>Úřad práce</w:t>
      </w:r>
    </w:p>
    <w:p w:rsidR="00382064" w:rsidRDefault="00382064" w:rsidP="00382064">
      <w:pPr>
        <w:autoSpaceDE w:val="0"/>
        <w:autoSpaceDN w:val="0"/>
        <w:adjustRightInd w:val="0"/>
        <w:spacing w:after="0" w:line="240" w:lineRule="auto"/>
        <w:jc w:val="both"/>
        <w:rPr>
          <w:rFonts w:eastAsia="RobotoCondensed-Regular" w:cstheme="minorHAnsi"/>
        </w:rPr>
      </w:pPr>
    </w:p>
    <w:p w:rsidR="00382064" w:rsidRDefault="00382064" w:rsidP="00B43C35">
      <w:pPr>
        <w:pStyle w:val="Odstavecseseznamem"/>
        <w:numPr>
          <w:ilvl w:val="0"/>
          <w:numId w:val="46"/>
        </w:numPr>
        <w:autoSpaceDE w:val="0"/>
        <w:autoSpaceDN w:val="0"/>
        <w:adjustRightInd w:val="0"/>
        <w:spacing w:after="0" w:line="240" w:lineRule="auto"/>
        <w:jc w:val="both"/>
        <w:rPr>
          <w:rFonts w:eastAsia="RobotoCondensed-Regular" w:cstheme="minorHAnsi"/>
        </w:rPr>
      </w:pPr>
      <w:r>
        <w:rPr>
          <w:rFonts w:eastAsia="RobotoCondensed-Regular" w:cstheme="minorHAnsi"/>
        </w:rPr>
        <w:t xml:space="preserve">Aktuální </w:t>
      </w:r>
      <w:r>
        <w:rPr>
          <w:rFonts w:eastAsia="RobotoCondensed-Regular" w:cstheme="minorHAnsi"/>
          <w:b/>
          <w:bCs/>
        </w:rPr>
        <w:t>příjmy za</w:t>
      </w:r>
      <w:r>
        <w:rPr>
          <w:rFonts w:eastAsia="RobotoCondensed-Regular" w:cstheme="minorHAnsi"/>
        </w:rPr>
        <w:t xml:space="preserve"> </w:t>
      </w:r>
      <w:r>
        <w:rPr>
          <w:rFonts w:eastAsia="RobotoCondensed-Regular" w:cstheme="minorHAnsi"/>
          <w:b/>
          <w:bCs/>
        </w:rPr>
        <w:t>první čtvrtletí roku 2020 nebudu nutné</w:t>
      </w:r>
      <w:r>
        <w:rPr>
          <w:rFonts w:eastAsia="RobotoCondensed-Regular" w:cstheme="minorHAnsi"/>
        </w:rPr>
        <w:t xml:space="preserve"> u testovaných dávek (přídavek na dítě, příspěvek na bydlení) dle návrhu vlády </w:t>
      </w:r>
      <w:r>
        <w:rPr>
          <w:rFonts w:eastAsia="RobotoCondensed-Regular" w:cstheme="minorHAnsi"/>
          <w:b/>
          <w:bCs/>
        </w:rPr>
        <w:t>dokládat</w:t>
      </w:r>
      <w:r>
        <w:rPr>
          <w:rFonts w:eastAsia="RobotoCondensed-Regular" w:cstheme="minorHAnsi"/>
        </w:rPr>
        <w:t>. Návrh zákona ještě musí schválit Parlament.</w:t>
      </w:r>
    </w:p>
    <w:p w:rsidR="00382064" w:rsidRDefault="00382064" w:rsidP="00382064">
      <w:pPr>
        <w:pStyle w:val="Odstavecseseznamem"/>
        <w:autoSpaceDE w:val="0"/>
        <w:autoSpaceDN w:val="0"/>
        <w:adjustRightInd w:val="0"/>
        <w:spacing w:after="0" w:line="240" w:lineRule="auto"/>
        <w:jc w:val="both"/>
        <w:rPr>
          <w:rFonts w:eastAsia="RobotoCondensed-Regular" w:cstheme="minorHAnsi"/>
        </w:rPr>
      </w:pPr>
    </w:p>
    <w:p w:rsidR="00382064" w:rsidRDefault="00FC7BBC" w:rsidP="00382064">
      <w:pPr>
        <w:pStyle w:val="Odstavecseseznamem"/>
        <w:autoSpaceDE w:val="0"/>
        <w:autoSpaceDN w:val="0"/>
        <w:adjustRightInd w:val="0"/>
        <w:spacing w:after="0" w:line="240" w:lineRule="auto"/>
        <w:jc w:val="both"/>
      </w:pPr>
      <w:hyperlink r:id="rId121" w:history="1">
        <w:r w:rsidR="00382064">
          <w:rPr>
            <w:rStyle w:val="Hypertextovodkaz"/>
            <w:rFonts w:eastAsia="RobotoCondensed-Regular" w:cstheme="minorHAnsi"/>
          </w:rPr>
          <w:t>https://www.uradprace.cz/web/cz/-/aktualni-prijmy-za-1-ctvrtleti-nebude-nutne-dokladat-zmena-zakona-je-ve-schvalovacim-procesu</w:t>
        </w:r>
      </w:hyperlink>
    </w:p>
    <w:p w:rsidR="00382064" w:rsidRDefault="00382064" w:rsidP="00382064">
      <w:pPr>
        <w:pStyle w:val="Odstavecseseznamem"/>
        <w:autoSpaceDE w:val="0"/>
        <w:autoSpaceDN w:val="0"/>
        <w:adjustRightInd w:val="0"/>
        <w:spacing w:after="0" w:line="240" w:lineRule="auto"/>
        <w:jc w:val="both"/>
        <w:rPr>
          <w:rFonts w:eastAsia="RobotoCondensed-Regular" w:cstheme="minorHAnsi"/>
        </w:rPr>
      </w:pPr>
    </w:p>
    <w:p w:rsidR="00382064" w:rsidRPr="00382064" w:rsidRDefault="00382064" w:rsidP="00382064">
      <w:pPr>
        <w:jc w:val="both"/>
        <w:rPr>
          <w:rFonts w:cstheme="minorHAnsi"/>
          <w:b/>
          <w:bCs/>
          <w:color w:val="2E74B5" w:themeColor="accent5" w:themeShade="BF"/>
          <w:sz w:val="24"/>
          <w:szCs w:val="24"/>
        </w:rPr>
      </w:pPr>
      <w:r w:rsidRPr="00382064">
        <w:rPr>
          <w:rFonts w:cstheme="minorHAnsi"/>
          <w:b/>
          <w:bCs/>
          <w:color w:val="2E74B5" w:themeColor="accent5" w:themeShade="BF"/>
          <w:sz w:val="24"/>
          <w:szCs w:val="24"/>
        </w:rPr>
        <w:t>Krajský hygienická stanice Středočeského kraje</w:t>
      </w:r>
    </w:p>
    <w:p w:rsidR="00382064" w:rsidRDefault="00382064" w:rsidP="00B43C35">
      <w:pPr>
        <w:pStyle w:val="Odstavecseseznamem"/>
        <w:numPr>
          <w:ilvl w:val="0"/>
          <w:numId w:val="47"/>
        </w:numPr>
        <w:autoSpaceDE w:val="0"/>
        <w:autoSpaceDN w:val="0"/>
        <w:adjustRightInd w:val="0"/>
        <w:spacing w:after="0" w:line="240" w:lineRule="auto"/>
        <w:jc w:val="both"/>
        <w:rPr>
          <w:rFonts w:eastAsia="RobotoCondensed-Regular" w:cstheme="minorHAnsi"/>
        </w:rPr>
      </w:pPr>
      <w:r w:rsidRPr="00AE7CC7">
        <w:rPr>
          <w:rFonts w:eastAsia="RobotoCondensed-Regular" w:cstheme="minorHAnsi"/>
        </w:rPr>
        <w:t xml:space="preserve">Ke dni </w:t>
      </w:r>
      <w:r>
        <w:rPr>
          <w:rFonts w:eastAsia="RobotoCondensed-Regular" w:cstheme="minorHAnsi"/>
        </w:rPr>
        <w:t>1.4.</w:t>
      </w:r>
      <w:r w:rsidRPr="00AE7CC7">
        <w:rPr>
          <w:rFonts w:eastAsia="RobotoCondensed-Regular" w:cstheme="minorHAnsi"/>
        </w:rPr>
        <w:t xml:space="preserve"> k 10:00 byl ve Středočeském kraji prokázán výskyt nákazy nemoci COVID-19 celkem u 3</w:t>
      </w:r>
      <w:r>
        <w:rPr>
          <w:rFonts w:eastAsia="RobotoCondensed-Regular" w:cstheme="minorHAnsi"/>
        </w:rPr>
        <w:t>7</w:t>
      </w:r>
      <w:r w:rsidRPr="00AE7CC7">
        <w:rPr>
          <w:rFonts w:eastAsia="RobotoCondensed-Regular" w:cstheme="minorHAnsi"/>
        </w:rPr>
        <w:t>8 lidí, z toho 4</w:t>
      </w:r>
      <w:r>
        <w:rPr>
          <w:rFonts w:eastAsia="RobotoCondensed-Regular" w:cstheme="minorHAnsi"/>
        </w:rPr>
        <w:t>8</w:t>
      </w:r>
      <w:r w:rsidRPr="00AE7CC7">
        <w:rPr>
          <w:rFonts w:eastAsia="RobotoCondensed-Regular" w:cstheme="minorHAnsi"/>
        </w:rPr>
        <w:t xml:space="preserve"> v okrese Kladno</w:t>
      </w:r>
      <w:r>
        <w:rPr>
          <w:rFonts w:eastAsia="RobotoCondensed-Regular" w:cstheme="minorHAnsi"/>
        </w:rPr>
        <w:t xml:space="preserve"> </w:t>
      </w:r>
      <w:hyperlink r:id="rId122" w:history="1">
        <w:r w:rsidRPr="00DB5193">
          <w:rPr>
            <w:rStyle w:val="Hypertextovodkaz"/>
            <w:rFonts w:eastAsia="RobotoCondensed-Regular" w:cstheme="minorHAnsi"/>
          </w:rPr>
          <w:t>http://www.khsstc.cz/dokumenty/aktualni-situace-ve-vyskytu-koronaviru-ve-stredoceskem-kraji-5723_5723_161_1.html</w:t>
        </w:r>
      </w:hyperlink>
    </w:p>
    <w:p w:rsidR="00382064" w:rsidRPr="00CE4111" w:rsidRDefault="00382064" w:rsidP="00382064">
      <w:pPr>
        <w:pStyle w:val="Odstavecseseznamem"/>
        <w:autoSpaceDE w:val="0"/>
        <w:autoSpaceDN w:val="0"/>
        <w:adjustRightInd w:val="0"/>
        <w:spacing w:after="0" w:line="240" w:lineRule="auto"/>
        <w:jc w:val="both"/>
        <w:rPr>
          <w:rFonts w:eastAsia="RobotoCondensed-Regular" w:cstheme="minorHAnsi"/>
        </w:rPr>
      </w:pPr>
    </w:p>
    <w:p w:rsidR="002960C8" w:rsidRDefault="002960C8" w:rsidP="00382064">
      <w:pPr>
        <w:autoSpaceDE w:val="0"/>
        <w:autoSpaceDN w:val="0"/>
        <w:adjustRightInd w:val="0"/>
        <w:spacing w:after="0" w:line="240" w:lineRule="auto"/>
        <w:jc w:val="both"/>
        <w:rPr>
          <w:rFonts w:eastAsia="RobotoCondensed-Regular" w:cstheme="minorHAnsi"/>
          <w:b/>
          <w:bCs/>
          <w:color w:val="2E74B5" w:themeColor="accent5" w:themeShade="BF"/>
          <w:sz w:val="24"/>
          <w:szCs w:val="24"/>
        </w:rPr>
      </w:pPr>
    </w:p>
    <w:p w:rsidR="002960C8" w:rsidRDefault="002960C8" w:rsidP="00382064">
      <w:pPr>
        <w:autoSpaceDE w:val="0"/>
        <w:autoSpaceDN w:val="0"/>
        <w:adjustRightInd w:val="0"/>
        <w:spacing w:after="0" w:line="240" w:lineRule="auto"/>
        <w:jc w:val="both"/>
        <w:rPr>
          <w:rFonts w:eastAsia="RobotoCondensed-Regular" w:cstheme="minorHAnsi"/>
          <w:b/>
          <w:bCs/>
          <w:color w:val="2E74B5" w:themeColor="accent5" w:themeShade="BF"/>
          <w:sz w:val="24"/>
          <w:szCs w:val="24"/>
        </w:rPr>
      </w:pPr>
    </w:p>
    <w:p w:rsidR="002960C8" w:rsidRDefault="002960C8" w:rsidP="00382064">
      <w:pPr>
        <w:autoSpaceDE w:val="0"/>
        <w:autoSpaceDN w:val="0"/>
        <w:adjustRightInd w:val="0"/>
        <w:spacing w:after="0" w:line="240" w:lineRule="auto"/>
        <w:jc w:val="both"/>
        <w:rPr>
          <w:rFonts w:eastAsia="RobotoCondensed-Regular" w:cstheme="minorHAnsi"/>
          <w:b/>
          <w:bCs/>
          <w:color w:val="2E74B5" w:themeColor="accent5" w:themeShade="BF"/>
          <w:sz w:val="24"/>
          <w:szCs w:val="24"/>
        </w:rPr>
      </w:pPr>
    </w:p>
    <w:p w:rsidR="002960C8" w:rsidRDefault="002960C8" w:rsidP="00382064">
      <w:pPr>
        <w:autoSpaceDE w:val="0"/>
        <w:autoSpaceDN w:val="0"/>
        <w:adjustRightInd w:val="0"/>
        <w:spacing w:after="0" w:line="240" w:lineRule="auto"/>
        <w:jc w:val="both"/>
        <w:rPr>
          <w:rFonts w:eastAsia="RobotoCondensed-Regular" w:cstheme="minorHAnsi"/>
          <w:b/>
          <w:bCs/>
          <w:color w:val="2E74B5" w:themeColor="accent5" w:themeShade="BF"/>
          <w:sz w:val="24"/>
          <w:szCs w:val="24"/>
        </w:rPr>
      </w:pPr>
    </w:p>
    <w:p w:rsidR="00382064" w:rsidRPr="00D51459" w:rsidRDefault="00382064" w:rsidP="00382064">
      <w:pPr>
        <w:autoSpaceDE w:val="0"/>
        <w:autoSpaceDN w:val="0"/>
        <w:adjustRightInd w:val="0"/>
        <w:spacing w:after="0" w:line="240" w:lineRule="auto"/>
        <w:jc w:val="both"/>
        <w:rPr>
          <w:rFonts w:eastAsia="RobotoCondensed-Regular" w:cstheme="minorHAnsi"/>
          <w:b/>
          <w:bCs/>
          <w:color w:val="1F4E79" w:themeColor="accent5" w:themeShade="80"/>
          <w:sz w:val="24"/>
          <w:szCs w:val="24"/>
        </w:rPr>
      </w:pPr>
      <w:r w:rsidRPr="00382064">
        <w:rPr>
          <w:rFonts w:eastAsia="RobotoCondensed-Regular" w:cstheme="minorHAnsi"/>
          <w:b/>
          <w:bCs/>
          <w:color w:val="2E74B5" w:themeColor="accent5" w:themeShade="BF"/>
          <w:sz w:val="24"/>
          <w:szCs w:val="24"/>
        </w:rPr>
        <w:lastRenderedPageBreak/>
        <w:t>Právní poradna pro obce</w:t>
      </w:r>
    </w:p>
    <w:p w:rsidR="00382064" w:rsidRDefault="00382064" w:rsidP="00382064">
      <w:pPr>
        <w:autoSpaceDE w:val="0"/>
        <w:autoSpaceDN w:val="0"/>
        <w:adjustRightInd w:val="0"/>
        <w:spacing w:after="0" w:line="240" w:lineRule="auto"/>
        <w:jc w:val="both"/>
        <w:rPr>
          <w:rFonts w:eastAsia="RobotoCondensed-Regular" w:cstheme="minorHAnsi"/>
        </w:rPr>
      </w:pPr>
    </w:p>
    <w:p w:rsidR="00382064" w:rsidRPr="00AA6E3B" w:rsidRDefault="00382064" w:rsidP="00382064">
      <w:pPr>
        <w:spacing w:after="0" w:line="240" w:lineRule="auto"/>
        <w:jc w:val="both"/>
        <w:rPr>
          <w:rFonts w:eastAsia="Times New Roman" w:cstheme="minorHAnsi"/>
          <w:b/>
          <w:bCs/>
          <w:i/>
          <w:iCs/>
          <w:color w:val="2E74B5" w:themeColor="accent5" w:themeShade="BF"/>
          <w:lang w:eastAsia="cs-CZ"/>
        </w:rPr>
      </w:pPr>
      <w:r w:rsidRPr="00AA6E3B">
        <w:rPr>
          <w:rFonts w:eastAsia="Times New Roman" w:cstheme="minorHAnsi"/>
          <w:b/>
          <w:bCs/>
          <w:i/>
          <w:iCs/>
          <w:color w:val="2E74B5" w:themeColor="accent5" w:themeShade="BF"/>
          <w:lang w:eastAsia="cs-CZ"/>
        </w:rPr>
        <w:t xml:space="preserve">Co vše lze zahrnout pod výjimky, v jejichž rámci se v současné době může konat zasedání zastupitelstva obce on-line? </w:t>
      </w:r>
    </w:p>
    <w:p w:rsidR="00382064" w:rsidRPr="00AA6E3B" w:rsidRDefault="00382064" w:rsidP="00382064">
      <w:pPr>
        <w:spacing w:after="0" w:line="240" w:lineRule="auto"/>
        <w:jc w:val="both"/>
        <w:rPr>
          <w:rFonts w:eastAsia="Times New Roman" w:cstheme="minorHAnsi"/>
          <w:i/>
          <w:iCs/>
          <w:color w:val="2E74B5" w:themeColor="accent5" w:themeShade="BF"/>
          <w:lang w:eastAsia="cs-CZ"/>
        </w:rPr>
      </w:pPr>
    </w:p>
    <w:p w:rsidR="00382064" w:rsidRDefault="00382064" w:rsidP="00382064">
      <w:pPr>
        <w:spacing w:after="0" w:line="240" w:lineRule="auto"/>
        <w:jc w:val="both"/>
        <w:rPr>
          <w:rFonts w:eastAsia="Times New Roman" w:cstheme="minorHAnsi"/>
          <w:lang w:eastAsia="cs-CZ"/>
        </w:rPr>
      </w:pPr>
      <w:r w:rsidRPr="00AA6E3B">
        <w:rPr>
          <w:rFonts w:eastAsia="Times New Roman" w:cstheme="minorHAnsi"/>
          <w:lang w:eastAsia="cs-CZ"/>
        </w:rPr>
        <w:t>Aktuální stanovisko je takové, že standardní zasedání (s osobní účastí členů zastupitelstva na jednom místě) se konat nemohou. Přípustná jsou pouze on-line zasedání, ale i ta je možné konat pouze tehdy, je-li to nezbytné. A to bude pouze v případech, kdy je zapotřebí přijetí opatření souvisejících s řešením nouzového stavu nebo schválení právních jednání nezbytných k dodržení termínů nebo zabránění bezprostředně hrozícím škodám. Typickým příkladem, kdy se může zasedání konat, je situace, kdy má obec, která nemá radu, v úmyslu vydat nařízení o krizovém opatření podle zákona o krizovém řízení, nebo volba nového starosty. Dalšími případy mohou být přijetí nezbytného rozpočtového opatření, schválení dotační smlouvy a jiná rozhodnutí, která mohou zabránit vzniku škod.</w:t>
      </w:r>
    </w:p>
    <w:p w:rsidR="00382064" w:rsidRPr="00AA6E3B" w:rsidRDefault="00382064" w:rsidP="00382064">
      <w:pPr>
        <w:spacing w:after="0" w:line="240" w:lineRule="auto"/>
        <w:jc w:val="both"/>
        <w:rPr>
          <w:rFonts w:eastAsia="Times New Roman" w:cstheme="minorHAnsi"/>
          <w:lang w:eastAsia="cs-CZ"/>
        </w:rPr>
      </w:pPr>
    </w:p>
    <w:p w:rsidR="00382064" w:rsidRPr="00AA6E3B" w:rsidRDefault="00382064" w:rsidP="00382064">
      <w:pPr>
        <w:spacing w:after="0" w:line="240" w:lineRule="auto"/>
        <w:jc w:val="both"/>
        <w:rPr>
          <w:rFonts w:eastAsia="Times New Roman" w:cstheme="minorHAnsi"/>
          <w:b/>
          <w:bCs/>
          <w:i/>
          <w:iCs/>
          <w:color w:val="2E74B5" w:themeColor="accent5" w:themeShade="BF"/>
          <w:lang w:eastAsia="cs-CZ"/>
        </w:rPr>
      </w:pPr>
      <w:r w:rsidRPr="00AA6E3B">
        <w:rPr>
          <w:rFonts w:eastAsia="Times New Roman" w:cstheme="minorHAnsi"/>
          <w:b/>
          <w:bCs/>
          <w:i/>
          <w:iCs/>
          <w:color w:val="2E74B5" w:themeColor="accent5" w:themeShade="BF"/>
          <w:lang w:eastAsia="cs-CZ"/>
        </w:rPr>
        <w:t xml:space="preserve">Může nařízení obce podle zákona o krizovém řízení vydat i sám starosta v době nouzového stavu? </w:t>
      </w:r>
    </w:p>
    <w:p w:rsidR="00382064" w:rsidRPr="00AA6E3B" w:rsidRDefault="00382064" w:rsidP="00382064">
      <w:pPr>
        <w:spacing w:after="0" w:line="240" w:lineRule="auto"/>
        <w:jc w:val="both"/>
        <w:rPr>
          <w:rFonts w:eastAsia="Times New Roman" w:cstheme="minorHAnsi"/>
          <w:b/>
          <w:bCs/>
          <w:color w:val="2E74B5" w:themeColor="accent5" w:themeShade="BF"/>
          <w:lang w:eastAsia="cs-CZ"/>
        </w:rPr>
      </w:pPr>
    </w:p>
    <w:p w:rsidR="00382064" w:rsidRPr="00AA6E3B" w:rsidRDefault="00382064" w:rsidP="00382064">
      <w:pPr>
        <w:spacing w:after="0" w:line="240" w:lineRule="auto"/>
        <w:jc w:val="both"/>
        <w:rPr>
          <w:rFonts w:eastAsia="Times New Roman" w:cstheme="minorHAnsi"/>
          <w:lang w:eastAsia="cs-CZ"/>
        </w:rPr>
      </w:pPr>
      <w:r w:rsidRPr="00AA6E3B">
        <w:rPr>
          <w:rFonts w:eastAsia="Times New Roman" w:cstheme="minorHAnsi"/>
          <w:lang w:eastAsia="cs-CZ"/>
        </w:rPr>
        <w:t xml:space="preserve">Nařízení obce vydává rada obce, případně zastupitelstvo obce, není-li rada v obci volena. To platí i pro nařízení vydávané k provedení některého z krizových opatření. Ministerstvo vnitra však z odborné literatury dovozuje, že mohou existovat situace, kdy může nařízení obce podle krizového zákona vydat i sám starosta obce za podmínky, že existuje nebezpečí z prodlení a zároveň takové nařízení rada obce (či případně zastupitelstvo, není-li rada) na svém nejbližším zasedání zastupitelstva dodatečně schválí nebo naopak zruší. </w:t>
      </w:r>
    </w:p>
    <w:p w:rsidR="00382064" w:rsidRPr="00AA6E3B" w:rsidRDefault="00382064" w:rsidP="00382064">
      <w:pPr>
        <w:spacing w:after="0" w:line="240" w:lineRule="auto"/>
        <w:jc w:val="both"/>
        <w:rPr>
          <w:rFonts w:ascii="Times New Roman" w:eastAsia="Times New Roman" w:hAnsi="Times New Roman" w:cs="Times New Roman"/>
          <w:sz w:val="24"/>
          <w:szCs w:val="24"/>
          <w:lang w:eastAsia="cs-CZ"/>
        </w:rPr>
      </w:pPr>
    </w:p>
    <w:p w:rsidR="00382064" w:rsidRPr="00AA6E3B" w:rsidRDefault="00382064" w:rsidP="00382064">
      <w:pPr>
        <w:spacing w:after="0" w:line="240" w:lineRule="auto"/>
        <w:jc w:val="both"/>
        <w:rPr>
          <w:rFonts w:eastAsia="Times New Roman" w:cstheme="minorHAnsi"/>
          <w:b/>
          <w:bCs/>
          <w:i/>
          <w:iCs/>
          <w:lang w:eastAsia="cs-CZ"/>
        </w:rPr>
      </w:pPr>
      <w:r w:rsidRPr="00AA6E3B">
        <w:rPr>
          <w:rFonts w:eastAsia="Times New Roman" w:cstheme="minorHAnsi"/>
          <w:b/>
          <w:bCs/>
          <w:i/>
          <w:iCs/>
          <w:color w:val="2E74B5" w:themeColor="accent5" w:themeShade="BF"/>
          <w:lang w:eastAsia="cs-CZ"/>
        </w:rPr>
        <w:t xml:space="preserve">Musíme pořizovat zápis ze zasedání zastupitelstva on-line? </w:t>
      </w:r>
    </w:p>
    <w:p w:rsidR="00382064" w:rsidRPr="00AA6E3B" w:rsidRDefault="00382064" w:rsidP="00382064">
      <w:pPr>
        <w:spacing w:after="0" w:line="240" w:lineRule="auto"/>
        <w:jc w:val="both"/>
        <w:rPr>
          <w:rFonts w:eastAsia="Times New Roman" w:cstheme="minorHAnsi"/>
          <w:lang w:eastAsia="cs-CZ"/>
        </w:rPr>
      </w:pPr>
    </w:p>
    <w:p w:rsidR="00382064" w:rsidRPr="00AA6E3B" w:rsidRDefault="00382064" w:rsidP="00382064">
      <w:pPr>
        <w:spacing w:after="0" w:line="240" w:lineRule="auto"/>
        <w:jc w:val="both"/>
        <w:rPr>
          <w:rFonts w:eastAsia="Times New Roman" w:cstheme="minorHAnsi"/>
          <w:lang w:eastAsia="cs-CZ"/>
        </w:rPr>
      </w:pPr>
      <w:r w:rsidRPr="00AA6E3B">
        <w:rPr>
          <w:rFonts w:eastAsia="Times New Roman" w:cstheme="minorHAnsi"/>
          <w:lang w:eastAsia="cs-CZ"/>
        </w:rPr>
        <w:t xml:space="preserve">Není důvodu, proč by v rámci on-line zasedání zastupitelstva neměl být pořizován zápis, byť to na první pohled může být administrativně náročnější. Zároveň Vláda ČR doporučuje, aby byl z on-line zasedání zastupitelstva pořízen alespoň audiozáznam, který pak bude veřejnosti zpřístupněn. </w:t>
      </w:r>
    </w:p>
    <w:p w:rsidR="00382064" w:rsidRDefault="00382064" w:rsidP="00382064">
      <w:pPr>
        <w:pStyle w:val="Odstavecseseznamem"/>
        <w:autoSpaceDE w:val="0"/>
        <w:autoSpaceDN w:val="0"/>
        <w:adjustRightInd w:val="0"/>
        <w:spacing w:after="0" w:line="240" w:lineRule="auto"/>
        <w:ind w:left="0"/>
        <w:jc w:val="both"/>
        <w:rPr>
          <w:rFonts w:eastAsia="RobotoCondensed-Regular" w:cstheme="minorHAnsi"/>
        </w:rPr>
      </w:pPr>
    </w:p>
    <w:p w:rsidR="00382064" w:rsidRPr="00AA6E3B" w:rsidRDefault="00382064" w:rsidP="00382064">
      <w:pPr>
        <w:spacing w:after="0" w:line="240" w:lineRule="auto"/>
        <w:jc w:val="both"/>
        <w:rPr>
          <w:rFonts w:eastAsia="Times New Roman" w:cstheme="minorHAnsi"/>
          <w:b/>
          <w:bCs/>
          <w:i/>
          <w:iCs/>
          <w:color w:val="2E74B5" w:themeColor="accent5" w:themeShade="BF"/>
          <w:lang w:eastAsia="cs-CZ"/>
        </w:rPr>
      </w:pPr>
      <w:r w:rsidRPr="00AA6E3B">
        <w:rPr>
          <w:rFonts w:eastAsia="Times New Roman" w:cstheme="minorHAnsi"/>
          <w:b/>
          <w:bCs/>
          <w:i/>
          <w:iCs/>
          <w:color w:val="2E74B5" w:themeColor="accent5" w:themeShade="BF"/>
          <w:lang w:eastAsia="cs-CZ"/>
        </w:rPr>
        <w:t xml:space="preserve">Lze občanům v souvislosti s výpadkem jejich příjmů poskytnout peněžitou pomoc? </w:t>
      </w:r>
    </w:p>
    <w:p w:rsidR="00382064" w:rsidRPr="00AA6E3B" w:rsidRDefault="00382064" w:rsidP="00382064">
      <w:pPr>
        <w:spacing w:after="0" w:line="240" w:lineRule="auto"/>
        <w:jc w:val="both"/>
        <w:rPr>
          <w:rFonts w:eastAsia="Times New Roman" w:cstheme="minorHAnsi"/>
          <w:lang w:eastAsia="cs-CZ"/>
        </w:rPr>
      </w:pPr>
    </w:p>
    <w:p w:rsidR="00382064" w:rsidRDefault="00382064" w:rsidP="00382064">
      <w:pPr>
        <w:spacing w:after="0" w:line="240" w:lineRule="auto"/>
        <w:jc w:val="both"/>
        <w:rPr>
          <w:rFonts w:eastAsia="Times New Roman" w:cstheme="minorHAnsi"/>
          <w:lang w:eastAsia="cs-CZ"/>
        </w:rPr>
      </w:pPr>
      <w:r w:rsidRPr="00AA6E3B">
        <w:rPr>
          <w:rFonts w:eastAsia="Times New Roman" w:cstheme="minorHAnsi"/>
          <w:lang w:eastAsia="cs-CZ"/>
        </w:rPr>
        <w:t>Ano, obec může poskytnout jak peněžní dar, tak i zápůjčku. V případě zápůjčky doporučujeme bezúročné poskytování s ohledem na právní regulaci obsaženou v zákoně o spotřebitelském úvěru. Rozhodnutí o poskytování peněžitých darů nad 20 000 Kč jedné osobě v jednom kalendářním roce je vyhrazeno zastupitelstvu obce. Rozhodnutí o poskytování zápůjčky je vyhrazeno zastupitelstvu obce bez ohledu na její výši, tedy i v případě zápůjčky ve výši pod 20 000 Kč.</w:t>
      </w:r>
    </w:p>
    <w:p w:rsidR="00382064" w:rsidRPr="00AA6E3B" w:rsidRDefault="00382064" w:rsidP="00382064">
      <w:pPr>
        <w:spacing w:after="0" w:line="240" w:lineRule="auto"/>
        <w:jc w:val="both"/>
        <w:rPr>
          <w:rFonts w:eastAsia="Times New Roman" w:cstheme="minorHAnsi"/>
          <w:lang w:eastAsia="cs-CZ"/>
        </w:rPr>
      </w:pPr>
    </w:p>
    <w:p w:rsidR="00382064" w:rsidRPr="00AA6E3B" w:rsidRDefault="00382064" w:rsidP="00382064">
      <w:pPr>
        <w:spacing w:after="0" w:line="240" w:lineRule="auto"/>
        <w:jc w:val="both"/>
        <w:rPr>
          <w:rFonts w:eastAsia="Times New Roman" w:cstheme="minorHAnsi"/>
          <w:lang w:eastAsia="cs-CZ"/>
        </w:rPr>
      </w:pPr>
      <w:r w:rsidRPr="00AA6E3B">
        <w:rPr>
          <w:rFonts w:eastAsia="Times New Roman" w:cstheme="minorHAnsi"/>
          <w:lang w:eastAsia="cs-CZ"/>
        </w:rPr>
        <w:t>Občanům lze též doporučit, aby si požádali o mimořádnou okamžitou pomoc, což je jedna ze sociálních dávek poskytovaná v rámci pomoci v hmotné nouzi. Žádost o tuto sociální dávku se podává u Úřadu práce.</w:t>
      </w:r>
    </w:p>
    <w:p w:rsidR="00382064" w:rsidRDefault="00382064" w:rsidP="00382064">
      <w:pPr>
        <w:pStyle w:val="Odstavecseseznamem"/>
        <w:autoSpaceDE w:val="0"/>
        <w:autoSpaceDN w:val="0"/>
        <w:adjustRightInd w:val="0"/>
        <w:spacing w:after="0" w:line="240" w:lineRule="auto"/>
        <w:ind w:left="0"/>
        <w:jc w:val="both"/>
        <w:rPr>
          <w:rFonts w:eastAsia="RobotoCondensed-Regular" w:cstheme="minorHAnsi"/>
        </w:rPr>
      </w:pPr>
    </w:p>
    <w:p w:rsidR="00382064" w:rsidRPr="00AA6E3B" w:rsidRDefault="00382064" w:rsidP="00382064">
      <w:pPr>
        <w:spacing w:after="0" w:line="240" w:lineRule="auto"/>
        <w:jc w:val="both"/>
        <w:rPr>
          <w:rFonts w:eastAsia="Times New Roman" w:cstheme="minorHAnsi"/>
          <w:b/>
          <w:bCs/>
          <w:i/>
          <w:iCs/>
          <w:color w:val="2E74B5" w:themeColor="accent5" w:themeShade="BF"/>
          <w:lang w:eastAsia="cs-CZ"/>
        </w:rPr>
      </w:pPr>
      <w:r w:rsidRPr="00AA6E3B">
        <w:rPr>
          <w:rFonts w:eastAsia="Times New Roman" w:cstheme="minorHAnsi"/>
          <w:b/>
          <w:bCs/>
          <w:i/>
          <w:iCs/>
          <w:color w:val="2E74B5" w:themeColor="accent5" w:themeShade="BF"/>
          <w:lang w:eastAsia="cs-CZ"/>
        </w:rPr>
        <w:t xml:space="preserve">Může starosta obce (jedná se o obec bez rady) požádat o dotaci bez souhlasu zastupitelstva? Musí být každá žádost o dotaci schvalována zastupitelstvem obce? </w:t>
      </w:r>
    </w:p>
    <w:p w:rsidR="00382064" w:rsidRPr="00AA6E3B" w:rsidRDefault="00382064" w:rsidP="0038206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A6E3B">
        <w:rPr>
          <w:rFonts w:eastAsia="Times New Roman" w:cstheme="minorHAnsi"/>
          <w:lang w:eastAsia="cs-CZ"/>
        </w:rPr>
        <w:t>Rozhodnutí o požádání a přijetí dotace spadá mezi tzv. zbytkové pravomoci rady obce. V obci, kde se rada obce nevolí, vykonává její pravomoc starosta. Jestliže si tedy pravomoc nevyhradí zastupitelstvo obce, jedná se o pravomoc starosty obce (pravomoc lze též zcela nebo zčásti svěřit obecnímu úřadu).  Starosta tedy může požádat o dotaci bez souhlasu zastupitelstva u každé žádosti o dotaci, nevyhradilo-li si tuto pravomoc zastupitelstvo</w:t>
      </w:r>
      <w:r w:rsidRPr="00AA6E3B">
        <w:rPr>
          <w:rFonts w:ascii="Times New Roman" w:eastAsia="Times New Roman" w:hAnsi="Times New Roman" w:cs="Times New Roman"/>
          <w:sz w:val="24"/>
          <w:szCs w:val="24"/>
          <w:lang w:eastAsia="cs-CZ"/>
        </w:rPr>
        <w:t>.</w:t>
      </w:r>
    </w:p>
    <w:p w:rsidR="00382064" w:rsidRDefault="00382064" w:rsidP="00382064">
      <w:pPr>
        <w:spacing w:after="0" w:line="240" w:lineRule="auto"/>
        <w:jc w:val="both"/>
        <w:rPr>
          <w:rFonts w:eastAsia="Times New Roman" w:cstheme="minorHAnsi"/>
          <w:b/>
          <w:bCs/>
          <w:i/>
          <w:iCs/>
          <w:color w:val="2E74B5" w:themeColor="accent5" w:themeShade="BF"/>
          <w:lang w:eastAsia="cs-CZ"/>
        </w:rPr>
      </w:pPr>
      <w:r w:rsidRPr="00AA6E3B">
        <w:rPr>
          <w:rFonts w:eastAsia="Times New Roman" w:cstheme="minorHAnsi"/>
          <w:b/>
          <w:bCs/>
          <w:i/>
          <w:iCs/>
          <w:color w:val="2E74B5" w:themeColor="accent5" w:themeShade="BF"/>
          <w:lang w:eastAsia="cs-CZ"/>
        </w:rPr>
        <w:lastRenderedPageBreak/>
        <w:t xml:space="preserve">Může rada obce dát starostovi pravomoc uzavírat určité typy smluv v čase, než se rada sejde? </w:t>
      </w:r>
    </w:p>
    <w:p w:rsidR="00382064" w:rsidRPr="00AA6E3B" w:rsidRDefault="00382064" w:rsidP="00382064">
      <w:pPr>
        <w:spacing w:after="0" w:line="240" w:lineRule="auto"/>
        <w:jc w:val="both"/>
        <w:rPr>
          <w:rFonts w:eastAsia="Times New Roman" w:cstheme="minorHAnsi"/>
          <w:b/>
          <w:bCs/>
          <w:i/>
          <w:iCs/>
          <w:lang w:eastAsia="cs-CZ"/>
        </w:rPr>
      </w:pPr>
    </w:p>
    <w:p w:rsidR="00382064" w:rsidRDefault="00382064" w:rsidP="00382064">
      <w:pPr>
        <w:spacing w:after="0" w:line="240" w:lineRule="auto"/>
        <w:jc w:val="both"/>
        <w:rPr>
          <w:rFonts w:eastAsia="Times New Roman" w:cstheme="minorHAnsi"/>
          <w:lang w:eastAsia="cs-CZ"/>
        </w:rPr>
      </w:pPr>
      <w:r w:rsidRPr="00AA6E3B">
        <w:rPr>
          <w:rFonts w:eastAsia="Times New Roman" w:cstheme="minorHAnsi"/>
          <w:lang w:eastAsia="cs-CZ"/>
        </w:rPr>
        <w:t xml:space="preserve">Nebude-li se rada obce scházet častěji, bude pro zachování efektivity úřadu nejvhodnějším řešením, aby svěřila některé své zbytkové pravomoci starostovi nebo obecnímu úřadu, a to usnesením, v němž vymezí rozsah svěření těchto pravomocí v souladu s ustanovením § 102 odst. 3 zákona o obcích. Zbytková pravomoc je svěřena radě obce s tím, že zastupitelstvo si ji může zcela nebo zčásti vyhradit dle ustanovení § 84 odst. 4 zákona o obcích. Rovněž platí, že rada obce může její výkon svěřit starostovi nebo obecnímu úřadu, a to opět zcela nebo zčásti. Naopak v případě vyhrazených pravomocí platí, že nemohou být svěřeny jinému obecnímu orgánu (ledaže tak zákon stanoví výslovně) a stejně tak platí, že si je jiný orgán nemůže převzít. To je patrné zejména v případě vyhrazených pravomocí rady obce, které nemohou být převzaty zastupitelstvem obce. Zákon o obcích v ustanovení § 41 odst. 2 stanoví, že právní jednání, která vyžadují schválení zastupitelstva obce, popřípadě rady obce, jsou bez tohoto schválení neplatná.  Ve všech případech se přitom jedná o tzv. neplatnost absolutní, což znamená, že nedostatky postupu obce, které směřují k neplatnosti uzavřené smlouvy, nelze dodatečně (po jejím uzavření) zhojit (např. následným schválením smlouvy či zveřejněním záměru). </w:t>
      </w:r>
    </w:p>
    <w:p w:rsidR="00382064" w:rsidRPr="00382064" w:rsidRDefault="00382064" w:rsidP="00382064">
      <w:pPr>
        <w:spacing w:after="0" w:line="240" w:lineRule="auto"/>
        <w:jc w:val="both"/>
        <w:rPr>
          <w:rFonts w:eastAsia="Times New Roman" w:cstheme="minorHAnsi"/>
          <w:lang w:eastAsia="cs-CZ"/>
        </w:rPr>
      </w:pPr>
    </w:p>
    <w:p w:rsidR="00FC5F14" w:rsidRDefault="00FC5F14" w:rsidP="006953B5">
      <w:pPr>
        <w:jc w:val="both"/>
        <w:rPr>
          <w:rFonts w:cstheme="minorHAnsi"/>
          <w:b/>
          <w:bCs/>
          <w:color w:val="1F4E79" w:themeColor="accent5" w:themeShade="80"/>
        </w:rPr>
      </w:pPr>
      <w:r w:rsidRPr="00FC5F14">
        <w:rPr>
          <w:rFonts w:cstheme="minorHAnsi"/>
          <w:b/>
          <w:bCs/>
          <w:color w:val="1F4E79" w:themeColor="accent5" w:themeShade="80"/>
        </w:rPr>
        <w:t>2. dubna 2020</w:t>
      </w:r>
    </w:p>
    <w:p w:rsidR="00E62F61" w:rsidRPr="00E62F61" w:rsidRDefault="00E62F61" w:rsidP="00E62F61">
      <w:pPr>
        <w:pStyle w:val="Default"/>
        <w:jc w:val="both"/>
        <w:rPr>
          <w:rFonts w:asciiTheme="minorHAnsi" w:hAnsiTheme="minorHAnsi" w:cstheme="minorHAnsi"/>
          <w:b/>
          <w:bCs/>
          <w:color w:val="2E74B5" w:themeColor="accent5" w:themeShade="BF"/>
        </w:rPr>
      </w:pPr>
      <w:r w:rsidRPr="00E62F61">
        <w:rPr>
          <w:rFonts w:asciiTheme="minorHAnsi" w:hAnsiTheme="minorHAnsi" w:cstheme="minorHAnsi"/>
          <w:b/>
          <w:bCs/>
          <w:color w:val="2E74B5" w:themeColor="accent5" w:themeShade="BF"/>
        </w:rPr>
        <w:t>Vláda</w:t>
      </w:r>
    </w:p>
    <w:p w:rsidR="00E62F61" w:rsidRPr="00E62F61" w:rsidRDefault="00E62F61" w:rsidP="00B43C35">
      <w:pPr>
        <w:pStyle w:val="Nadpis1"/>
        <w:numPr>
          <w:ilvl w:val="0"/>
          <w:numId w:val="54"/>
        </w:numPr>
        <w:jc w:val="both"/>
        <w:rPr>
          <w:rFonts w:asciiTheme="minorHAnsi" w:hAnsiTheme="minorHAnsi" w:cstheme="minorHAnsi"/>
          <w:b w:val="0"/>
          <w:bCs w:val="0"/>
          <w:sz w:val="22"/>
          <w:szCs w:val="22"/>
        </w:rPr>
      </w:pPr>
      <w:r w:rsidRPr="00323025">
        <w:rPr>
          <w:rFonts w:asciiTheme="minorHAnsi" w:hAnsiTheme="minorHAnsi" w:cstheme="minorHAnsi"/>
          <w:b w:val="0"/>
          <w:bCs w:val="0"/>
          <w:sz w:val="22"/>
          <w:szCs w:val="22"/>
        </w:rPr>
        <w:t xml:space="preserve">Vláda požádá poslance o </w:t>
      </w:r>
      <w:r w:rsidRPr="00323025">
        <w:rPr>
          <w:rFonts w:asciiTheme="minorHAnsi" w:hAnsiTheme="minorHAnsi" w:cstheme="minorHAnsi"/>
          <w:sz w:val="22"/>
          <w:szCs w:val="22"/>
        </w:rPr>
        <w:t>prodloužení nouzového stavu o 30 dnů</w:t>
      </w:r>
      <w:r w:rsidRPr="00323025">
        <w:rPr>
          <w:rFonts w:asciiTheme="minorHAnsi" w:hAnsiTheme="minorHAnsi" w:cstheme="minorHAnsi"/>
          <w:b w:val="0"/>
          <w:bCs w:val="0"/>
          <w:sz w:val="22"/>
          <w:szCs w:val="22"/>
        </w:rPr>
        <w:t xml:space="preserve">, tj. do 11. května 2020 </w:t>
      </w:r>
      <w:hyperlink r:id="rId123" w:history="1">
        <w:r w:rsidRPr="001E604E">
          <w:rPr>
            <w:rStyle w:val="Hypertextovodkaz"/>
            <w:rFonts w:asciiTheme="minorHAnsi" w:hAnsiTheme="minorHAnsi" w:cstheme="minorHAnsi"/>
            <w:b w:val="0"/>
            <w:bCs w:val="0"/>
            <w:sz w:val="22"/>
            <w:szCs w:val="22"/>
          </w:rPr>
          <w:t>https://www.vlada.cz/cz/media-centrum/aktualne/vlada-pozada-poslance-o-prodlouzeni-nouzoveho-stavu-o-30-dnu--parlamentu-predlozi-i-balik-zakonu-na-pomoc-s-koronavirem-180842/</w:t>
        </w:r>
      </w:hyperlink>
    </w:p>
    <w:p w:rsidR="00382064" w:rsidRDefault="00382064" w:rsidP="00382064">
      <w:pPr>
        <w:pStyle w:val="Default"/>
        <w:jc w:val="both"/>
        <w:rPr>
          <w:rFonts w:asciiTheme="minorHAnsi" w:hAnsiTheme="minorHAnsi" w:cstheme="minorHAnsi"/>
          <w:b/>
          <w:bCs/>
          <w:color w:val="1F4E79" w:themeColor="accent5" w:themeShade="80"/>
        </w:rPr>
      </w:pPr>
      <w:r w:rsidRPr="00E62F61">
        <w:rPr>
          <w:rFonts w:asciiTheme="minorHAnsi" w:hAnsiTheme="minorHAnsi" w:cstheme="minorHAnsi"/>
          <w:b/>
          <w:bCs/>
          <w:color w:val="2E74B5" w:themeColor="accent5" w:themeShade="BF"/>
        </w:rPr>
        <w:t>Ministerstvo vnitra</w:t>
      </w:r>
    </w:p>
    <w:p w:rsidR="00E62F61" w:rsidRPr="00E62F61" w:rsidRDefault="00382064" w:rsidP="00B43C35">
      <w:pPr>
        <w:pStyle w:val="Nadpis1"/>
        <w:numPr>
          <w:ilvl w:val="0"/>
          <w:numId w:val="49"/>
        </w:numPr>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Stanovisko Ministerstva vnitra k </w:t>
      </w:r>
      <w:r>
        <w:rPr>
          <w:rFonts w:asciiTheme="minorHAnsi" w:hAnsiTheme="minorHAnsi" w:cstheme="minorHAnsi"/>
          <w:sz w:val="22"/>
          <w:szCs w:val="22"/>
        </w:rPr>
        <w:t>možnostem obcí dočasně snížit nájemné</w:t>
      </w:r>
      <w:r>
        <w:rPr>
          <w:rFonts w:asciiTheme="minorHAnsi" w:hAnsiTheme="minorHAnsi" w:cstheme="minorHAnsi"/>
          <w:b w:val="0"/>
          <w:bCs w:val="0"/>
          <w:sz w:val="22"/>
          <w:szCs w:val="22"/>
        </w:rPr>
        <w:t xml:space="preserve"> vybírané z obecního majetku v době trvání nouzového stavu </w:t>
      </w:r>
      <w:hyperlink r:id="rId124" w:history="1">
        <w:r>
          <w:rPr>
            <w:rStyle w:val="Hypertextovodkaz"/>
            <w:rFonts w:asciiTheme="minorHAnsi" w:hAnsiTheme="minorHAnsi" w:cstheme="minorHAnsi"/>
            <w:b w:val="0"/>
            <w:bCs w:val="0"/>
            <w:sz w:val="22"/>
            <w:szCs w:val="22"/>
          </w:rPr>
          <w:t>https://www.mvcr.cz/clanek/stanovisko-ministerstva-vnitra-k-moznostem-obci-docasne-snizit-najemne-vybirane-z-obecniho-majetku-v-dobe-trvani-nouzoveho-stavu.aspx</w:t>
        </w:r>
      </w:hyperlink>
    </w:p>
    <w:p w:rsidR="00E62F61" w:rsidRPr="00E62F61" w:rsidRDefault="00E62F61" w:rsidP="00B43C35">
      <w:pPr>
        <w:pStyle w:val="Odstavecseseznamem"/>
        <w:numPr>
          <w:ilvl w:val="0"/>
          <w:numId w:val="49"/>
        </w:numPr>
        <w:jc w:val="both"/>
      </w:pPr>
      <w:r>
        <w:t xml:space="preserve">Vláda schválila návrh Ministerstva vnitra, aby policisté i obecní strážníci mohli porušování krizových opatření </w:t>
      </w:r>
      <w:r w:rsidRPr="00844477">
        <w:rPr>
          <w:b/>
          <w:bCs/>
        </w:rPr>
        <w:t>pokutovat přímo na místě blokovou pokutou do výše 10 tisíc korun.</w:t>
      </w:r>
      <w:r>
        <w:t xml:space="preserve"> Řešení postihu ve správním řízení se ukázalo jako neefektivní a zdlouhavé.  Návrh zákona musí schválit Parlament a podepsat prezident. </w:t>
      </w:r>
      <w:hyperlink r:id="rId125" w:history="1">
        <w:r w:rsidRPr="00C562CF">
          <w:rPr>
            <w:rStyle w:val="Hypertextovodkaz"/>
          </w:rPr>
          <w:t>https://www.mvcr.cz/clanek/dulezite-posileni-prava-policie-by-mohla-pokutovat-poruseni-krizovych-narizeni-ke-koronaviru-primo-na-miste.aspx</w:t>
        </w:r>
      </w:hyperlink>
    </w:p>
    <w:p w:rsidR="00382064" w:rsidRPr="00E62F61" w:rsidRDefault="00382064" w:rsidP="00382064">
      <w:pPr>
        <w:rPr>
          <w:rFonts w:cstheme="minorHAnsi"/>
          <w:b/>
          <w:bCs/>
          <w:color w:val="2E74B5" w:themeColor="accent5" w:themeShade="BF"/>
          <w:sz w:val="24"/>
          <w:szCs w:val="24"/>
        </w:rPr>
      </w:pPr>
      <w:r w:rsidRPr="00E62F61">
        <w:rPr>
          <w:rFonts w:cstheme="minorHAnsi"/>
          <w:b/>
          <w:bCs/>
          <w:color w:val="2E74B5" w:themeColor="accent5" w:themeShade="BF"/>
          <w:sz w:val="24"/>
          <w:szCs w:val="24"/>
        </w:rPr>
        <w:t>Ministerstvo zdravotnictví</w:t>
      </w:r>
    </w:p>
    <w:p w:rsidR="00382064" w:rsidRDefault="00382064" w:rsidP="00B43C35">
      <w:pPr>
        <w:pStyle w:val="Odstavecseseznamem"/>
        <w:numPr>
          <w:ilvl w:val="0"/>
          <w:numId w:val="49"/>
        </w:numPr>
        <w:spacing w:line="256" w:lineRule="auto"/>
        <w:jc w:val="both"/>
        <w:rPr>
          <w:rFonts w:cstheme="minorHAnsi"/>
        </w:rPr>
      </w:pPr>
      <w:r>
        <w:rPr>
          <w:rFonts w:cstheme="minorHAnsi"/>
        </w:rPr>
        <w:t xml:space="preserve">Na základě mimořádného opatření Ministerstva zdravotnictví ze dne 1. dubna 2020 (č.j. MZDR 13361/2020-3/MIN/KAN) </w:t>
      </w:r>
      <w:r>
        <w:rPr>
          <w:rFonts w:cstheme="minorHAnsi"/>
          <w:u w:val="single"/>
        </w:rPr>
        <w:t>platí s účinností od 2. dubna 2020 od 6:00 do dne 11. dubna 2020 do 6:00 následující opatření</w:t>
      </w:r>
      <w:r>
        <w:rPr>
          <w:rFonts w:cstheme="minorHAnsi"/>
        </w:rPr>
        <w:t>:</w:t>
      </w:r>
    </w:p>
    <w:p w:rsidR="00382064" w:rsidRDefault="00382064" w:rsidP="00B43C35">
      <w:pPr>
        <w:pStyle w:val="Odstavecseseznamem"/>
        <w:numPr>
          <w:ilvl w:val="3"/>
          <w:numId w:val="49"/>
        </w:numPr>
        <w:spacing w:line="256" w:lineRule="auto"/>
        <w:jc w:val="both"/>
        <w:rPr>
          <w:rFonts w:cstheme="minorHAnsi"/>
        </w:rPr>
      </w:pPr>
      <w:r>
        <w:rPr>
          <w:rFonts w:cstheme="minorHAnsi"/>
        </w:rPr>
        <w:t>Rozšiřují se výjimky!</w:t>
      </w:r>
    </w:p>
    <w:p w:rsidR="00382064" w:rsidRDefault="00382064" w:rsidP="00B43C35">
      <w:pPr>
        <w:pStyle w:val="Default"/>
        <w:numPr>
          <w:ilvl w:val="0"/>
          <w:numId w:val="50"/>
        </w:numPr>
        <w:jc w:val="both"/>
        <w:rPr>
          <w:rFonts w:asciiTheme="minorHAnsi" w:hAnsiTheme="minorHAnsi" w:cstheme="minorHAnsi"/>
          <w:sz w:val="22"/>
          <w:szCs w:val="22"/>
        </w:rPr>
      </w:pPr>
      <w:r>
        <w:rPr>
          <w:rFonts w:asciiTheme="minorHAnsi" w:hAnsiTheme="minorHAnsi" w:cstheme="minorHAnsi"/>
          <w:b/>
          <w:bCs/>
          <w:sz w:val="22"/>
          <w:szCs w:val="22"/>
        </w:rPr>
        <w:t>zakazuje se maloobchodní prodej a prodej služeb v provozovnách</w:t>
      </w:r>
      <w:r>
        <w:rPr>
          <w:rFonts w:asciiTheme="minorHAnsi" w:hAnsiTheme="minorHAnsi" w:cstheme="minorHAnsi"/>
          <w:sz w:val="22"/>
          <w:szCs w:val="22"/>
        </w:rPr>
        <w:t xml:space="preserve"> s výjimkou prodeje potravin, pohonných hmot, paliv, hygienického zboží, kosmetiky a jiného drogistického zboží, lékárny, výdejny a prodejny zdravotnických prostředků, malých domácích zvířat, krmiva a dalších potřeb pro zvířata, brýlí, kontaktních čoček a souvisejícího zboží, novin a časopisů, tabákových výrobků, služeb prádelen a čistíren, opravy silničních vozidel (do 30 osob v provozovně), odtahy a odstraňování závad </w:t>
      </w:r>
      <w:r>
        <w:rPr>
          <w:rFonts w:asciiTheme="minorHAnsi" w:hAnsiTheme="minorHAnsi" w:cstheme="minorHAnsi"/>
          <w:sz w:val="22"/>
          <w:szCs w:val="22"/>
        </w:rPr>
        <w:lastRenderedPageBreak/>
        <w:t xml:space="preserve">vozidel v provozu na pozemních komunikacích, prodej náhradních dílů k dopravním prostředkům a výrobním technologiím, provozovny umožňující vyzvednutí zboží a zásilek od třetí strany, prodej zahrádkářských potřeb včetně osiva a sadby, prodej jízdenek, lázeňská zařízení poskytující lázeňské služby alespoň z části hrazené z veřejného zdravotního pojištění, provoz pohřební služby, květinářství, provádění staveb apod., prodej textilního materiálu a textilní galanterie, servis výpočetní a telekomunikační techniky apod, realitní zprostředkování, činnost účetních poradců, vedení účetnictví a daňové evidence; zámečnictví a servis dalších výrobků, oprav, údržby a instalací strojů a zařízení pro domácnost, provozování pohřebiště, provádění </w:t>
      </w:r>
      <w:proofErr w:type="spellStart"/>
      <w:r>
        <w:rPr>
          <w:rFonts w:asciiTheme="minorHAnsi" w:hAnsiTheme="minorHAnsi" w:cstheme="minorHAnsi"/>
          <w:sz w:val="22"/>
          <w:szCs w:val="22"/>
        </w:rPr>
        <w:t>balzamací</w:t>
      </w:r>
      <w:proofErr w:type="spellEnd"/>
      <w:r>
        <w:rPr>
          <w:rFonts w:asciiTheme="minorHAnsi" w:hAnsiTheme="minorHAnsi" w:cstheme="minorHAnsi"/>
          <w:sz w:val="22"/>
          <w:szCs w:val="22"/>
        </w:rPr>
        <w:t xml:space="preserve"> a konzervací, zpopelňování lidských pozůstatků nebo lidských ostatků do uren, myčky automobilů,</w:t>
      </w:r>
      <w:r>
        <w:rPr>
          <w:rFonts w:asciiTheme="minorHAnsi" w:hAnsiTheme="minorHAnsi" w:cstheme="minorHAnsi"/>
          <w:b/>
          <w:bCs/>
          <w:sz w:val="22"/>
          <w:szCs w:val="22"/>
        </w:rPr>
        <w:t xml:space="preserve"> </w:t>
      </w:r>
      <w:r>
        <w:rPr>
          <w:rFonts w:asciiTheme="minorHAnsi" w:hAnsiTheme="minorHAnsi" w:cstheme="minorHAnsi"/>
          <w:sz w:val="22"/>
          <w:szCs w:val="22"/>
          <w:u w:val="single"/>
        </w:rPr>
        <w:t xml:space="preserve">domácích potřeb, pokud lze v provozovně nakoupit ochranné prostředky dýchacích cest jako je respirátor, rouška, ústenka, šátek, šál nebo jiné prostředky, které brání šíření kapének, rukavice nebo desinfekci, </w:t>
      </w:r>
      <w:r>
        <w:rPr>
          <w:rFonts w:asciiTheme="minorHAnsi" w:hAnsiTheme="minorHAnsi" w:cstheme="minorHAnsi"/>
          <w:sz w:val="22"/>
          <w:szCs w:val="22"/>
        </w:rPr>
        <w:t xml:space="preserve">pokud uvedené zboží či služby představují převážnou činnost dané provozovny; </w:t>
      </w:r>
      <w:r>
        <w:rPr>
          <w:rFonts w:asciiTheme="minorHAnsi" w:hAnsiTheme="minorHAnsi" w:cstheme="minorHAnsi"/>
          <w:sz w:val="22"/>
          <w:szCs w:val="22"/>
          <w:u w:val="single"/>
        </w:rPr>
        <w:t>dále se tento zákaz nevztahuje na prodej potravin v provozovnách, pro které prodej potravin sice nepředstavuje převážnou část činností dané provozovny, avšak část provozovny, ve které se prodávají potraviny, je oddělena od ostatních částí provozovny</w:t>
      </w:r>
      <w:r>
        <w:rPr>
          <w:b/>
          <w:bCs/>
          <w:sz w:val="22"/>
          <w:szCs w:val="22"/>
        </w:rPr>
        <w:t>.</w:t>
      </w:r>
    </w:p>
    <w:p w:rsidR="00382064" w:rsidRDefault="00382064" w:rsidP="00B43C35">
      <w:pPr>
        <w:pStyle w:val="Odstavecseseznamem"/>
        <w:numPr>
          <w:ilvl w:val="1"/>
          <w:numId w:val="49"/>
        </w:numPr>
        <w:spacing w:line="256" w:lineRule="auto"/>
        <w:jc w:val="both"/>
        <w:rPr>
          <w:rFonts w:cstheme="minorHAnsi"/>
        </w:rPr>
      </w:pPr>
      <w:r>
        <w:rPr>
          <w:rFonts w:cstheme="minorHAnsi"/>
          <w:b/>
          <w:bCs/>
        </w:rPr>
        <w:t xml:space="preserve">zakazuje se přítomnost veřejnosti v provozovnách stravovacích služeb </w:t>
      </w:r>
      <w:r>
        <w:rPr>
          <w:rFonts w:cstheme="minorHAnsi"/>
        </w:rPr>
        <w:t>s výjimkou zaměstnaneckého stravování, výdejových okének, jídla s sebou;</w:t>
      </w:r>
    </w:p>
    <w:p w:rsidR="00382064" w:rsidRDefault="00382064" w:rsidP="00B43C35">
      <w:pPr>
        <w:pStyle w:val="Odstavecseseznamem"/>
        <w:numPr>
          <w:ilvl w:val="1"/>
          <w:numId w:val="49"/>
        </w:numPr>
        <w:spacing w:line="256" w:lineRule="auto"/>
        <w:jc w:val="both"/>
        <w:rPr>
          <w:rFonts w:cstheme="minorHAnsi"/>
        </w:rPr>
      </w:pPr>
      <w:r>
        <w:rPr>
          <w:rFonts w:cstheme="minorHAnsi"/>
        </w:rPr>
        <w:t>zakazuje se prodej v provozovnách stravovacích služeb umístěných v nákupních centrech s prodejní plochou přesahující 5 000 m2;</w:t>
      </w:r>
    </w:p>
    <w:p w:rsidR="00382064" w:rsidRDefault="00382064" w:rsidP="00B43C35">
      <w:pPr>
        <w:pStyle w:val="Odstavecseseznamem"/>
        <w:numPr>
          <w:ilvl w:val="1"/>
          <w:numId w:val="49"/>
        </w:numPr>
        <w:spacing w:line="256" w:lineRule="auto"/>
        <w:jc w:val="both"/>
        <w:rPr>
          <w:rFonts w:cstheme="minorHAnsi"/>
        </w:rPr>
      </w:pPr>
      <w:r>
        <w:rPr>
          <w:rFonts w:cstheme="minorHAnsi"/>
          <w:b/>
          <w:bCs/>
        </w:rPr>
        <w:t>omezuje se prodej nebaleného pečiva</w:t>
      </w:r>
      <w:r>
        <w:rPr>
          <w:rFonts w:cstheme="minorHAnsi"/>
        </w:rPr>
        <w:t xml:space="preserve"> pouze za splnění přísných hygienických podmínek;</w:t>
      </w:r>
    </w:p>
    <w:p w:rsidR="00382064" w:rsidRDefault="00382064" w:rsidP="00B43C35">
      <w:pPr>
        <w:pStyle w:val="Odstavecseseznamem"/>
        <w:numPr>
          <w:ilvl w:val="1"/>
          <w:numId w:val="49"/>
        </w:numPr>
        <w:spacing w:line="256" w:lineRule="auto"/>
        <w:jc w:val="both"/>
        <w:rPr>
          <w:rFonts w:cstheme="minorHAnsi"/>
        </w:rPr>
      </w:pPr>
      <w:r>
        <w:rPr>
          <w:rFonts w:cstheme="minorHAnsi"/>
        </w:rPr>
        <w:t xml:space="preserve">nařizuje se prodejcům provozujícím maloobchodní prodejnu se samoobslužným prodejem </w:t>
      </w:r>
      <w:r>
        <w:rPr>
          <w:rFonts w:cstheme="minorHAnsi"/>
          <w:b/>
          <w:bCs/>
        </w:rPr>
        <w:t>poskytovat bezplatně zákazníkům u vchodu jednorázové rukavice nebo jiný obdobný ochranný prostředek na ruce (např. igelitový sáček)</w:t>
      </w:r>
      <w:r>
        <w:rPr>
          <w:rFonts w:cstheme="minorHAnsi"/>
        </w:rPr>
        <w:t>;</w:t>
      </w:r>
    </w:p>
    <w:p w:rsidR="00382064" w:rsidRDefault="00382064" w:rsidP="00B43C35">
      <w:pPr>
        <w:pStyle w:val="Odstavecseseznamem"/>
        <w:numPr>
          <w:ilvl w:val="1"/>
          <w:numId w:val="49"/>
        </w:numPr>
        <w:spacing w:line="256" w:lineRule="auto"/>
        <w:jc w:val="both"/>
        <w:rPr>
          <w:rFonts w:cstheme="minorHAnsi"/>
        </w:rPr>
      </w:pPr>
      <w:r>
        <w:rPr>
          <w:rFonts w:cstheme="minorHAnsi"/>
          <w:b/>
          <w:bCs/>
        </w:rPr>
        <w:t>zakazuje se provoz</w:t>
      </w:r>
      <w:r>
        <w:rPr>
          <w:rFonts w:cstheme="minorHAnsi"/>
        </w:rPr>
        <w:t xml:space="preserve"> heren a kasin, autoškol, taxislužby (s výjimkou držitelů oprávnění řidiče taxislužby), provoz samoobslužných prádelen a čistíren, přítomnost veřejnosti v prodejnách stavebnin, stavebních výrobků a hobbymarketů, přítomnost veřejnosti na vnitřních a venkovních sportovištích;</w:t>
      </w:r>
    </w:p>
    <w:p w:rsidR="00382064" w:rsidRDefault="00382064" w:rsidP="00B43C35">
      <w:pPr>
        <w:pStyle w:val="Odstavecseseznamem"/>
        <w:numPr>
          <w:ilvl w:val="1"/>
          <w:numId w:val="49"/>
        </w:numPr>
        <w:spacing w:line="256" w:lineRule="auto"/>
        <w:jc w:val="both"/>
        <w:rPr>
          <w:rFonts w:cstheme="minorHAnsi"/>
        </w:rPr>
      </w:pPr>
      <w:r>
        <w:rPr>
          <w:rFonts w:cstheme="minorHAnsi"/>
          <w:b/>
          <w:bCs/>
        </w:rPr>
        <w:t>zakazuje se prodej ubytovacích služeb</w:t>
      </w:r>
      <w:r>
        <w:rPr>
          <w:rFonts w:cstheme="minorHAnsi"/>
        </w:rPr>
        <w:t xml:space="preserve">, s výjimkou osob poskytujících ubytování v ubytovnách, lázeňských zařízeních a školských ubytovacích zařízeních, nevztahuje se na prodej a poskytnutí služeb osobám za účelem výkonu povolání, podnikatelské nebo jiné obdobné činnosti, cizincům do doby opuštění ČR a cizincům s pracovním povolením, </w:t>
      </w:r>
      <w:r>
        <w:rPr>
          <w:rFonts w:cstheme="minorHAnsi"/>
          <w:color w:val="000000"/>
          <w:u w:val="single"/>
        </w:rPr>
        <w:t xml:space="preserve">osobám, kterým z důvodu předchozího </w:t>
      </w:r>
      <w:r>
        <w:rPr>
          <w:rFonts w:cstheme="minorHAnsi"/>
          <w:u w:val="single"/>
        </w:rPr>
        <w:t>pobytu v zahraničí nařídil orgán ochrany veřejného zdraví karanténu</w:t>
      </w:r>
      <w:r>
        <w:rPr>
          <w:rFonts w:cstheme="minorHAnsi"/>
        </w:rPr>
        <w:t xml:space="preserve">. </w:t>
      </w:r>
    </w:p>
    <w:p w:rsidR="00382064" w:rsidRPr="00382064" w:rsidRDefault="00382064" w:rsidP="00B43C35">
      <w:pPr>
        <w:pStyle w:val="Default"/>
        <w:numPr>
          <w:ilvl w:val="1"/>
          <w:numId w:val="49"/>
        </w:numPr>
        <w:jc w:val="both"/>
        <w:rPr>
          <w:rFonts w:asciiTheme="minorHAnsi" w:hAnsiTheme="minorHAnsi" w:cstheme="minorHAnsi"/>
          <w:b/>
          <w:bCs/>
          <w:color w:val="FF0000"/>
          <w:sz w:val="22"/>
          <w:szCs w:val="22"/>
        </w:rPr>
      </w:pPr>
      <w:r w:rsidRPr="00382064">
        <w:rPr>
          <w:rFonts w:asciiTheme="minorHAnsi" w:hAnsiTheme="minorHAnsi" w:cstheme="minorHAnsi"/>
          <w:b/>
          <w:bCs/>
          <w:color w:val="FF0000"/>
          <w:sz w:val="22"/>
          <w:szCs w:val="22"/>
        </w:rPr>
        <w:t>ruší se mimořádné usnesení ze dne 30. března 2020 č. j. MZDR 13361/2020-2/MIN/KAN</w:t>
      </w:r>
    </w:p>
    <w:p w:rsidR="00382064" w:rsidRDefault="00382064" w:rsidP="00382064">
      <w:pPr>
        <w:pStyle w:val="Default"/>
        <w:ind w:left="1440"/>
        <w:jc w:val="both"/>
        <w:rPr>
          <w:rFonts w:asciiTheme="minorHAnsi" w:hAnsiTheme="minorHAnsi" w:cstheme="minorHAnsi"/>
          <w:color w:val="FF0000"/>
          <w:sz w:val="22"/>
          <w:szCs w:val="22"/>
        </w:rPr>
      </w:pPr>
    </w:p>
    <w:p w:rsidR="00382064" w:rsidRDefault="00FC7BBC" w:rsidP="00382064">
      <w:pPr>
        <w:ind w:left="720"/>
        <w:jc w:val="both"/>
        <w:rPr>
          <w:rFonts w:cstheme="minorHAnsi"/>
        </w:rPr>
      </w:pPr>
      <w:hyperlink r:id="rId126" w:history="1">
        <w:r w:rsidR="00382064">
          <w:rPr>
            <w:rStyle w:val="Hypertextovodkaz"/>
            <w:rFonts w:cstheme="minorHAnsi"/>
          </w:rPr>
          <w:t>http://mzcr.cz/dokumenty/mimoradne-opatreni-maloobchodni-prodej-a-prodej-sluzeb-v-provozovnach_18922_4135_1.html</w:t>
        </w:r>
      </w:hyperlink>
    </w:p>
    <w:p w:rsidR="00382064" w:rsidRDefault="00382064" w:rsidP="00B43C35">
      <w:pPr>
        <w:pStyle w:val="Default"/>
        <w:numPr>
          <w:ilvl w:val="0"/>
          <w:numId w:val="51"/>
        </w:numPr>
        <w:jc w:val="both"/>
        <w:rPr>
          <w:rFonts w:asciiTheme="minorHAnsi" w:hAnsiTheme="minorHAnsi" w:cstheme="minorHAnsi"/>
        </w:rPr>
      </w:pPr>
      <w:r>
        <w:rPr>
          <w:rFonts w:asciiTheme="minorHAnsi" w:hAnsiTheme="minorHAnsi" w:cstheme="minorHAnsi"/>
          <w:sz w:val="22"/>
          <w:szCs w:val="22"/>
          <w:u w:val="single"/>
        </w:rPr>
        <w:t>Na základě mimořádného opatření Ministerstva zdravotnictví ze dne 1. dubna 2020 (č.j. MZDR 14481/2020-1/MIN/KAN)</w:t>
      </w:r>
      <w:r>
        <w:rPr>
          <w:rFonts w:asciiTheme="minorHAnsi" w:hAnsiTheme="minorHAnsi" w:cstheme="minorHAnsi"/>
          <w:sz w:val="22"/>
          <w:szCs w:val="22"/>
        </w:rPr>
        <w:t xml:space="preserve"> se hejtmanům krajů a primátorovi hlavního města Prahy se s účinností ode dne 2. dubna 2020 nařizuje </w:t>
      </w:r>
      <w:r>
        <w:rPr>
          <w:rFonts w:asciiTheme="minorHAnsi" w:hAnsiTheme="minorHAnsi" w:cstheme="minorHAnsi"/>
          <w:b/>
          <w:bCs/>
          <w:sz w:val="22"/>
          <w:szCs w:val="22"/>
        </w:rPr>
        <w:t xml:space="preserve">vyčlenit ve zdravotnických zařízeních na území každého kraje a hlavního města Prahy prostory s lůžkovou kapacitou </w:t>
      </w:r>
      <w:r>
        <w:rPr>
          <w:rFonts w:asciiTheme="minorHAnsi" w:hAnsiTheme="minorHAnsi" w:cstheme="minorHAnsi"/>
          <w:sz w:val="22"/>
          <w:szCs w:val="22"/>
        </w:rPr>
        <w:t xml:space="preserve">pro oddělení osob, jimž jsou poskytovány sociální služby, u kterých se prokázalo onemocnění COVID-19, alespoň v rozsahu 60 lůžek na 100 000 obyvatel kraje nebo hlavního města Prahy, a to operativně </w:t>
      </w:r>
      <w:r>
        <w:rPr>
          <w:rFonts w:asciiTheme="minorHAnsi" w:hAnsiTheme="minorHAnsi" w:cstheme="minorHAnsi"/>
          <w:sz w:val="22"/>
          <w:szCs w:val="22"/>
        </w:rPr>
        <w:lastRenderedPageBreak/>
        <w:t>podle potřeby vyvolané aktuální epidemiologickou situací, a zajistit, aby tyto prostory byly zřetelně označeny</w:t>
      </w:r>
      <w:r>
        <w:rPr>
          <w:rFonts w:asciiTheme="minorHAnsi" w:hAnsiTheme="minorHAnsi" w:cstheme="minorHAnsi"/>
        </w:rPr>
        <w:t>.</w:t>
      </w:r>
    </w:p>
    <w:p w:rsidR="00382064" w:rsidRDefault="00382064" w:rsidP="00382064">
      <w:pPr>
        <w:pStyle w:val="Default"/>
        <w:jc w:val="both"/>
        <w:rPr>
          <w:rFonts w:asciiTheme="minorHAnsi" w:hAnsiTheme="minorHAnsi" w:cstheme="minorHAnsi"/>
        </w:rPr>
      </w:pPr>
    </w:p>
    <w:p w:rsidR="00382064" w:rsidRDefault="00FC7BBC" w:rsidP="00382064">
      <w:pPr>
        <w:pStyle w:val="Default"/>
        <w:ind w:left="708"/>
        <w:jc w:val="both"/>
        <w:rPr>
          <w:rFonts w:asciiTheme="minorHAnsi" w:hAnsiTheme="minorHAnsi" w:cstheme="minorHAnsi"/>
          <w:sz w:val="22"/>
          <w:szCs w:val="22"/>
        </w:rPr>
      </w:pPr>
      <w:hyperlink r:id="rId127" w:history="1">
        <w:r w:rsidR="00382064">
          <w:rPr>
            <w:rStyle w:val="Hypertextovodkaz"/>
            <w:rFonts w:asciiTheme="minorHAnsi" w:hAnsiTheme="minorHAnsi" w:cstheme="minorHAnsi"/>
            <w:sz w:val="22"/>
            <w:szCs w:val="22"/>
          </w:rPr>
          <w:t>http://mzcr.cz/dokumenty/mimoradne-opatreni-vycleneni-luzek-v-krajich-a-hlmpraze_18923_4135_1.html</w:t>
        </w:r>
      </w:hyperlink>
    </w:p>
    <w:p w:rsidR="00382064" w:rsidRDefault="00382064" w:rsidP="00382064">
      <w:pPr>
        <w:pStyle w:val="Default"/>
        <w:ind w:left="708"/>
        <w:jc w:val="both"/>
        <w:rPr>
          <w:rFonts w:asciiTheme="minorHAnsi" w:hAnsiTheme="minorHAnsi" w:cstheme="minorHAnsi"/>
          <w:sz w:val="22"/>
          <w:szCs w:val="22"/>
        </w:rPr>
      </w:pPr>
    </w:p>
    <w:p w:rsidR="00382064" w:rsidRPr="00E62F61" w:rsidRDefault="00382064" w:rsidP="00382064">
      <w:pPr>
        <w:rPr>
          <w:rFonts w:cstheme="minorHAnsi"/>
          <w:b/>
          <w:bCs/>
          <w:color w:val="2E74B5" w:themeColor="accent5" w:themeShade="BF"/>
          <w:sz w:val="24"/>
          <w:szCs w:val="24"/>
        </w:rPr>
      </w:pPr>
      <w:r w:rsidRPr="00E62F61">
        <w:rPr>
          <w:rFonts w:cstheme="minorHAnsi"/>
          <w:b/>
          <w:bCs/>
          <w:color w:val="2E74B5" w:themeColor="accent5" w:themeShade="BF"/>
          <w:sz w:val="24"/>
          <w:szCs w:val="24"/>
        </w:rPr>
        <w:t>Ministerstvo financí</w:t>
      </w:r>
    </w:p>
    <w:p w:rsidR="00382064" w:rsidRDefault="00382064" w:rsidP="00B43C35">
      <w:pPr>
        <w:pStyle w:val="Odstavecseseznamem"/>
        <w:numPr>
          <w:ilvl w:val="0"/>
          <w:numId w:val="49"/>
        </w:numPr>
        <w:spacing w:line="256" w:lineRule="auto"/>
        <w:jc w:val="both"/>
        <w:rPr>
          <w:rStyle w:val="Hypertextovodkaz"/>
          <w:color w:val="1F4E79" w:themeColor="accent5" w:themeShade="80"/>
        </w:rPr>
      </w:pPr>
      <w:r>
        <w:t>Vláda schválila návrh Ministerstva financí na vyhlášení</w:t>
      </w:r>
      <w:r>
        <w:rPr>
          <w:b/>
          <w:bCs/>
        </w:rPr>
        <w:t xml:space="preserve"> moratoria na splácení úvěrů a hypoték</w:t>
      </w:r>
      <w:r>
        <w:t xml:space="preserve">, které bude po schválení Parlamentem a nabytí účinnosti závazné pro všechny banky a nebankovní společnosti. Splátky budou odloženy poté, co dlužník oznámí tento záměr svému věřiteli, a prohlásí, že k tomuto kroku přistupuje z důvodů negativního ekonomického dopadu pandemie </w:t>
      </w:r>
      <w:proofErr w:type="spellStart"/>
      <w:r>
        <w:t>koronaviru</w:t>
      </w:r>
      <w:proofErr w:type="spellEnd"/>
      <w:r>
        <w:t xml:space="preserve">. Tyto důvody však nebude muset nijak prokazovat. </w:t>
      </w:r>
      <w:hyperlink r:id="rId128" w:history="1">
        <w:r>
          <w:rPr>
            <w:rStyle w:val="Hypertextovodkaz"/>
          </w:rPr>
          <w:t>https://www.mfcr.cz/cs/aktualne/tiskove-zpravy/2020/vlada-schvalila-moratorium-na-splatky-uv-38077</w:t>
        </w:r>
      </w:hyperlink>
    </w:p>
    <w:p w:rsidR="00382064" w:rsidRDefault="00382064" w:rsidP="00382064">
      <w:pPr>
        <w:pStyle w:val="Odstavecseseznamem"/>
        <w:jc w:val="both"/>
        <w:rPr>
          <w:rStyle w:val="Hypertextovodkaz"/>
          <w:rFonts w:cstheme="minorHAnsi"/>
        </w:rPr>
      </w:pPr>
    </w:p>
    <w:p w:rsidR="00382064" w:rsidRPr="00382064" w:rsidRDefault="00382064" w:rsidP="00B43C35">
      <w:pPr>
        <w:pStyle w:val="Odstavecseseznamem"/>
        <w:numPr>
          <w:ilvl w:val="0"/>
          <w:numId w:val="52"/>
        </w:numPr>
        <w:spacing w:line="256" w:lineRule="auto"/>
        <w:jc w:val="both"/>
        <w:rPr>
          <w:rStyle w:val="Hypertextovodkaz"/>
          <w:rFonts w:cstheme="minorHAnsi"/>
          <w:b/>
          <w:bCs/>
          <w:color w:val="auto"/>
          <w:u w:val="none"/>
        </w:rPr>
      </w:pPr>
      <w:r w:rsidRPr="00382064">
        <w:rPr>
          <w:rStyle w:val="Hypertextovodkaz"/>
          <w:rFonts w:cstheme="minorHAnsi"/>
          <w:b/>
          <w:bCs/>
          <w:color w:val="auto"/>
          <w:u w:val="none"/>
        </w:rPr>
        <w:t xml:space="preserve">Vzor rozhodnutí o prominutí místního poplatku z moci úřední </w:t>
      </w:r>
    </w:p>
    <w:p w:rsidR="00382064" w:rsidRDefault="00FC7BBC" w:rsidP="00382064">
      <w:pPr>
        <w:pStyle w:val="Odstavecseseznamem"/>
        <w:jc w:val="both"/>
      </w:pPr>
      <w:hyperlink r:id="rId129" w:history="1">
        <w:r w:rsidR="00382064">
          <w:rPr>
            <w:rStyle w:val="Hypertextovodkaz"/>
            <w:rFonts w:cstheme="minorHAnsi"/>
          </w:rPr>
          <w:t>https://www.mfcr.cz/cs/verejny-sektor/dane/mistni-spravni-a-soudni-poplatky/odpovedi-na-dotazy/2020/mp-09-2020-poplatek-za-komunalni-odpad-v-38078</w:t>
        </w:r>
      </w:hyperlink>
    </w:p>
    <w:p w:rsidR="00382064" w:rsidRDefault="00382064" w:rsidP="00382064">
      <w:pPr>
        <w:pStyle w:val="Odstavecseseznamem"/>
        <w:jc w:val="both"/>
        <w:rPr>
          <w:rFonts w:cstheme="minorHAnsi"/>
        </w:rPr>
      </w:pPr>
    </w:p>
    <w:p w:rsidR="00382064" w:rsidRPr="00E62F61" w:rsidRDefault="00382064" w:rsidP="00B43C35">
      <w:pPr>
        <w:pStyle w:val="Odstavecseseznamem"/>
        <w:numPr>
          <w:ilvl w:val="0"/>
          <w:numId w:val="52"/>
        </w:numPr>
        <w:spacing w:line="256" w:lineRule="auto"/>
        <w:jc w:val="both"/>
        <w:rPr>
          <w:rFonts w:cstheme="minorHAnsi"/>
        </w:rPr>
      </w:pPr>
      <w:r>
        <w:rPr>
          <w:rFonts w:cstheme="minorHAnsi"/>
        </w:rPr>
        <w:t xml:space="preserve">Nejčastější otázky a odpovědi ke </w:t>
      </w:r>
      <w:r>
        <w:rPr>
          <w:rFonts w:cstheme="minorHAnsi"/>
          <w:b/>
          <w:bCs/>
        </w:rPr>
        <w:t>kompenzačnímu bonusu pro OSVČ</w:t>
      </w:r>
      <w:r>
        <w:rPr>
          <w:rFonts w:cstheme="minorHAnsi"/>
        </w:rPr>
        <w:t xml:space="preserve"> ve výši 25 tis korun </w:t>
      </w:r>
      <w:hyperlink r:id="rId130" w:history="1">
        <w:r>
          <w:rPr>
            <w:rStyle w:val="Hypertextovodkaz"/>
            <w:rFonts w:cstheme="minorHAnsi"/>
          </w:rPr>
          <w:t>https://www.mfcr.cz/cs/o-ministerstvu/sluzby-verejnosti/komunikace-s-verejnosti/casto-kladene-otazky/kompenzacni-bonus-pro-osvc-ve-vysi-25-ti-38072</w:t>
        </w:r>
      </w:hyperlink>
    </w:p>
    <w:p w:rsidR="00E62F61" w:rsidRPr="00E62F61" w:rsidRDefault="00E62F61" w:rsidP="00E62F61">
      <w:pPr>
        <w:pStyle w:val="Odstavecseseznamem"/>
        <w:spacing w:line="256" w:lineRule="auto"/>
        <w:jc w:val="both"/>
        <w:rPr>
          <w:rFonts w:cstheme="minorHAnsi"/>
        </w:rPr>
      </w:pPr>
    </w:p>
    <w:p w:rsidR="00E62F61" w:rsidRPr="002960C8" w:rsidRDefault="00E62F61" w:rsidP="00E62F61">
      <w:pPr>
        <w:pStyle w:val="Odstavecseseznamem"/>
        <w:numPr>
          <w:ilvl w:val="0"/>
          <w:numId w:val="52"/>
        </w:numPr>
        <w:jc w:val="both"/>
        <w:rPr>
          <w:rFonts w:cstheme="minorHAnsi"/>
        </w:rPr>
      </w:pPr>
      <w:r w:rsidRPr="002960C8">
        <w:rPr>
          <w:rFonts w:cstheme="minorHAnsi"/>
        </w:rPr>
        <w:t xml:space="preserve">Ministerstvo financí předloží vládě </w:t>
      </w:r>
      <w:r w:rsidRPr="002960C8">
        <w:rPr>
          <w:rFonts w:cstheme="minorHAnsi"/>
          <w:b/>
          <w:bCs/>
        </w:rPr>
        <w:t>návrh na zrušení daně z nabytí nemovité věci.</w:t>
      </w:r>
      <w:r w:rsidRPr="002960C8">
        <w:rPr>
          <w:rFonts w:cstheme="minorHAnsi"/>
        </w:rPr>
        <w:t xml:space="preserve"> </w:t>
      </w:r>
      <w:r>
        <w:t xml:space="preserve">Aby se minimalizoval efekt nežádoucího zamrznutí trhu s nemovitostmi v následujících dnech, bude návrh MF opatřen retrospektivní účinností. Po dokončení legislativního procesu tak bude zákon účinný zpětně, a to k předem stanovenému datu. </w:t>
      </w:r>
    </w:p>
    <w:p w:rsidR="00E62F61" w:rsidRPr="00E62F61" w:rsidRDefault="00FC7BBC" w:rsidP="00E62F61">
      <w:pPr>
        <w:pStyle w:val="Odstavecseseznamem"/>
        <w:jc w:val="both"/>
        <w:rPr>
          <w:rFonts w:cstheme="minorHAnsi"/>
        </w:rPr>
      </w:pPr>
      <w:hyperlink r:id="rId131" w:history="1">
        <w:r w:rsidR="00E62F61" w:rsidRPr="001E604E">
          <w:rPr>
            <w:rStyle w:val="Hypertextovodkaz"/>
            <w:rFonts w:cstheme="minorHAnsi"/>
          </w:rPr>
          <w:t>https://www.mfcr.cz/cs/aktualne/tiskove-zpravy/2020/mf-predlozi-navrh-na-zruseni-dane-z-naby-38023</w:t>
        </w:r>
      </w:hyperlink>
    </w:p>
    <w:p w:rsidR="002960C8" w:rsidRDefault="002960C8" w:rsidP="00382064">
      <w:pPr>
        <w:rPr>
          <w:rFonts w:cstheme="minorHAnsi"/>
          <w:b/>
          <w:bCs/>
          <w:color w:val="2E74B5" w:themeColor="accent5" w:themeShade="BF"/>
          <w:sz w:val="24"/>
          <w:szCs w:val="24"/>
        </w:rPr>
      </w:pPr>
    </w:p>
    <w:p w:rsidR="00382064" w:rsidRPr="00382064" w:rsidRDefault="00382064" w:rsidP="00382064">
      <w:pPr>
        <w:rPr>
          <w:rFonts w:cstheme="minorHAnsi"/>
          <w:b/>
          <w:bCs/>
          <w:color w:val="2E74B5" w:themeColor="accent5" w:themeShade="BF"/>
          <w:sz w:val="24"/>
          <w:szCs w:val="24"/>
        </w:rPr>
      </w:pPr>
      <w:r w:rsidRPr="00382064">
        <w:rPr>
          <w:rFonts w:cstheme="minorHAnsi"/>
          <w:b/>
          <w:bCs/>
          <w:color w:val="2E74B5" w:themeColor="accent5" w:themeShade="BF"/>
          <w:sz w:val="24"/>
          <w:szCs w:val="24"/>
        </w:rPr>
        <w:t>Ministerstvo práce a sociálních věcí</w:t>
      </w:r>
    </w:p>
    <w:p w:rsidR="00382064" w:rsidRPr="00E62F61" w:rsidRDefault="00382064" w:rsidP="00B43C35">
      <w:pPr>
        <w:pStyle w:val="Odstavecseseznamem"/>
        <w:numPr>
          <w:ilvl w:val="0"/>
          <w:numId w:val="53"/>
        </w:numPr>
        <w:spacing w:line="256" w:lineRule="auto"/>
        <w:jc w:val="both"/>
        <w:rPr>
          <w:rFonts w:cstheme="minorHAnsi"/>
          <w:b/>
          <w:bCs/>
          <w:color w:val="1F4E79" w:themeColor="accent5" w:themeShade="80"/>
          <w:sz w:val="24"/>
          <w:szCs w:val="24"/>
        </w:rPr>
      </w:pPr>
      <w:r>
        <w:t xml:space="preserve">Vláda schválila </w:t>
      </w:r>
      <w:r>
        <w:rPr>
          <w:rStyle w:val="Siln"/>
        </w:rPr>
        <w:t>návrh legislativních změn v oblasti zaměstnanosti</w:t>
      </w:r>
      <w:r>
        <w:t>. Nově bude možné, aby se</w:t>
      </w:r>
      <w:r>
        <w:rPr>
          <w:rStyle w:val="Siln"/>
        </w:rPr>
        <w:t xml:space="preserve"> uchazeč o zaměstnání zaevidoval na Úřadu práce online a odkudkoliv</w:t>
      </w:r>
      <w:r>
        <w:t>. </w:t>
      </w:r>
      <w:r>
        <w:rPr>
          <w:rStyle w:val="Siln"/>
          <w:b w:val="0"/>
          <w:bCs w:val="0"/>
        </w:rPr>
        <w:t>Osoby v evidenci ÚP budou mít nově na doložení lékařského potvrzení při nemoci až 3 dny</w:t>
      </w:r>
      <w:r>
        <w:rPr>
          <w:rStyle w:val="Siln"/>
        </w:rPr>
        <w:t>.</w:t>
      </w:r>
      <w:r>
        <w:t xml:space="preserve"> Po dobu nouzového stavu</w:t>
      </w:r>
      <w:r>
        <w:rPr>
          <w:rStyle w:val="Siln"/>
        </w:rPr>
        <w:t xml:space="preserve"> </w:t>
      </w:r>
      <w:r>
        <w:rPr>
          <w:rStyle w:val="Siln"/>
          <w:b w:val="0"/>
          <w:bCs w:val="0"/>
        </w:rPr>
        <w:t>firmy nebudou muset dokládat bezdlužnost a nebude se jim krátit příspěvek pro osoby se zdravotním postižením na překážce</w:t>
      </w:r>
      <w:r>
        <w:rPr>
          <w:rStyle w:val="Siln"/>
        </w:rPr>
        <w:t>.</w:t>
      </w:r>
      <w:r>
        <w:t xml:space="preserve"> Návrh byl nyní postoupen Poslanecké sněmovně. </w:t>
      </w:r>
      <w:hyperlink r:id="rId132" w:history="1">
        <w:r>
          <w:rPr>
            <w:rStyle w:val="Hypertextovodkaz"/>
          </w:rPr>
          <w:t>https://www.mpsv.cz/documents/20142/1248138/01_04_2020_TZ_zmena_zakona_o_zamestnanosti.pdf/037584a4-6138-0a44-57cc-23941b7b0b2f</w:t>
        </w:r>
      </w:hyperlink>
    </w:p>
    <w:p w:rsidR="00E62F61" w:rsidRPr="00E62F61" w:rsidRDefault="00E62F61" w:rsidP="00E62F61">
      <w:pPr>
        <w:pStyle w:val="Odstavecseseznamem"/>
        <w:spacing w:line="256" w:lineRule="auto"/>
        <w:jc w:val="both"/>
        <w:rPr>
          <w:rFonts w:cstheme="minorHAnsi"/>
          <w:b/>
          <w:bCs/>
          <w:color w:val="1F4E79" w:themeColor="accent5" w:themeShade="80"/>
          <w:sz w:val="24"/>
          <w:szCs w:val="24"/>
        </w:rPr>
      </w:pPr>
    </w:p>
    <w:p w:rsidR="00E62F61" w:rsidRDefault="00E62F61" w:rsidP="00B43C35">
      <w:pPr>
        <w:pStyle w:val="Odstavecseseznamem"/>
        <w:numPr>
          <w:ilvl w:val="0"/>
          <w:numId w:val="55"/>
        </w:numPr>
        <w:jc w:val="both"/>
        <w:rPr>
          <w:rStyle w:val="Siln"/>
        </w:rPr>
      </w:pPr>
      <w:r>
        <w:t xml:space="preserve">MPSV vydalo </w:t>
      </w:r>
      <w:r>
        <w:rPr>
          <w:rStyle w:val="Siln"/>
        </w:rPr>
        <w:t xml:space="preserve">podrobný manuál pro zaměstnavatele k programu cílené podpory zaměstnanosti Antivirus </w:t>
      </w:r>
      <w:r w:rsidRPr="00844477">
        <w:rPr>
          <w:rStyle w:val="Siln"/>
        </w:rPr>
        <w:t xml:space="preserve">pod následujícím odkazem </w:t>
      </w:r>
    </w:p>
    <w:p w:rsidR="00E62F61" w:rsidRDefault="00E62F61" w:rsidP="00E62F61">
      <w:pPr>
        <w:pStyle w:val="Odstavecseseznamem"/>
        <w:jc w:val="both"/>
        <w:rPr>
          <w:rStyle w:val="Siln"/>
        </w:rPr>
      </w:pPr>
    </w:p>
    <w:p w:rsidR="00E62F61" w:rsidRDefault="00FC7BBC" w:rsidP="00E62F61">
      <w:pPr>
        <w:pStyle w:val="Odstavecseseznamem"/>
        <w:jc w:val="both"/>
        <w:rPr>
          <w:rStyle w:val="Siln"/>
          <w:b w:val="0"/>
          <w:bCs w:val="0"/>
        </w:rPr>
      </w:pPr>
      <w:hyperlink r:id="rId133" w:history="1">
        <w:r w:rsidR="00E62F61" w:rsidRPr="00C562CF">
          <w:rPr>
            <w:rStyle w:val="Hypertextovodkaz"/>
          </w:rPr>
          <w:t>https://www.mpsv.cz/documents/20142/1443715/Manual_Program_Antivirus.pdf/eacabb67-657a-42d3-2279-82ae3280b1fa</w:t>
        </w:r>
      </w:hyperlink>
    </w:p>
    <w:p w:rsidR="00E62F61" w:rsidRDefault="00E62F61" w:rsidP="00E62F61">
      <w:pPr>
        <w:pStyle w:val="Odstavecseseznamem"/>
        <w:jc w:val="both"/>
        <w:rPr>
          <w:rStyle w:val="Siln"/>
        </w:rPr>
      </w:pPr>
    </w:p>
    <w:p w:rsidR="00E62F61" w:rsidRPr="00E62F61" w:rsidRDefault="00E62F61" w:rsidP="00E62F61">
      <w:pPr>
        <w:pStyle w:val="Odstavecseseznamem"/>
        <w:jc w:val="both"/>
      </w:pPr>
      <w:r w:rsidRPr="00844477">
        <w:rPr>
          <w:rStyle w:val="Siln"/>
        </w:rPr>
        <w:t xml:space="preserve">více informací i na </w:t>
      </w:r>
      <w:hyperlink r:id="rId134" w:history="1">
        <w:r w:rsidRPr="00C562CF">
          <w:rPr>
            <w:rStyle w:val="Hypertextovodkaz"/>
          </w:rPr>
          <w:t>https://www.mpsv.cz/web/cz/antivirus</w:t>
        </w:r>
      </w:hyperlink>
    </w:p>
    <w:p w:rsidR="00382064" w:rsidRPr="00382064" w:rsidRDefault="00382064" w:rsidP="00382064">
      <w:pPr>
        <w:jc w:val="both"/>
        <w:rPr>
          <w:rFonts w:cstheme="minorHAnsi"/>
          <w:b/>
          <w:bCs/>
          <w:color w:val="2E74B5" w:themeColor="accent5" w:themeShade="BF"/>
          <w:sz w:val="24"/>
          <w:szCs w:val="24"/>
        </w:rPr>
      </w:pPr>
      <w:r w:rsidRPr="00382064">
        <w:rPr>
          <w:rFonts w:cstheme="minorHAnsi"/>
          <w:b/>
          <w:bCs/>
          <w:color w:val="2E74B5" w:themeColor="accent5" w:themeShade="BF"/>
          <w:sz w:val="24"/>
          <w:szCs w:val="24"/>
        </w:rPr>
        <w:lastRenderedPageBreak/>
        <w:t>Ministerstvo pro místní rozvoj</w:t>
      </w:r>
    </w:p>
    <w:p w:rsidR="00382064" w:rsidRDefault="00382064" w:rsidP="00B43C35">
      <w:pPr>
        <w:pStyle w:val="Odstavecseseznamem"/>
        <w:numPr>
          <w:ilvl w:val="0"/>
          <w:numId w:val="53"/>
        </w:numPr>
        <w:spacing w:line="256" w:lineRule="auto"/>
        <w:jc w:val="both"/>
        <w:rPr>
          <w:rFonts w:cstheme="minorHAnsi"/>
        </w:rPr>
      </w:pPr>
      <w:r>
        <w:rPr>
          <w:rFonts w:cstheme="minorHAnsi"/>
        </w:rPr>
        <w:t xml:space="preserve">Vláda schválila návrh zákona předložený MMR v souvislosti s šířením onemocnění COVID-19, na základě kterého budou provozovatelé </w:t>
      </w:r>
      <w:r>
        <w:t xml:space="preserve">digitálních platforem typu Airbnb </w:t>
      </w:r>
      <w:r>
        <w:rPr>
          <w:b/>
          <w:bCs/>
        </w:rPr>
        <w:t>povinni sdělit obecnímu živnostenskému úřadu</w:t>
      </w:r>
      <w:r>
        <w:t xml:space="preserve"> na základě jeho výzvy počet uzavřených smluv o službě cestovního ruchu, celkovou cenu za tyto služby, ale i adresu místa, na které jsou poskytovány. </w:t>
      </w:r>
    </w:p>
    <w:p w:rsidR="00382064" w:rsidRDefault="00382064" w:rsidP="00382064">
      <w:pPr>
        <w:pStyle w:val="Odstavecseseznamem"/>
        <w:jc w:val="both"/>
        <w:rPr>
          <w:rFonts w:cstheme="minorHAnsi"/>
        </w:rPr>
      </w:pPr>
    </w:p>
    <w:p w:rsidR="00382064" w:rsidRDefault="00FC7BBC" w:rsidP="00382064">
      <w:pPr>
        <w:pStyle w:val="Odstavecseseznamem"/>
        <w:jc w:val="both"/>
        <w:rPr>
          <w:rFonts w:cstheme="minorHAnsi"/>
        </w:rPr>
      </w:pPr>
      <w:hyperlink r:id="rId135" w:history="1">
        <w:r w:rsidR="00382064">
          <w:rPr>
            <w:rStyle w:val="Hypertextovodkaz"/>
          </w:rPr>
          <w:t>https://www.mmr.cz/cs/ostatni/web/novinky/dostalova-pred-uvolnenim-opatreni-musime-mit-preh</w:t>
        </w:r>
      </w:hyperlink>
    </w:p>
    <w:p w:rsidR="00382064" w:rsidRDefault="00382064" w:rsidP="00382064">
      <w:pPr>
        <w:pStyle w:val="Odstavecseseznamem"/>
        <w:jc w:val="both"/>
        <w:rPr>
          <w:rFonts w:cstheme="minorHAnsi"/>
        </w:rPr>
      </w:pPr>
    </w:p>
    <w:p w:rsidR="00382064" w:rsidRDefault="00382064" w:rsidP="00B43C35">
      <w:pPr>
        <w:pStyle w:val="Odstavecseseznamem"/>
        <w:numPr>
          <w:ilvl w:val="0"/>
          <w:numId w:val="53"/>
        </w:numPr>
        <w:spacing w:line="256" w:lineRule="auto"/>
        <w:jc w:val="both"/>
        <w:rPr>
          <w:rFonts w:cstheme="minorHAnsi"/>
        </w:rPr>
      </w:pPr>
      <w:r>
        <w:rPr>
          <w:rFonts w:cstheme="minorHAnsi"/>
        </w:rPr>
        <w:t xml:space="preserve">Ministerstvo pro místní rozvoj předložilo vládě několik opatření na zmírnění dopadů </w:t>
      </w:r>
      <w:proofErr w:type="spellStart"/>
      <w:r>
        <w:rPr>
          <w:rFonts w:cstheme="minorHAnsi"/>
        </w:rPr>
        <w:t>koronavirové</w:t>
      </w:r>
      <w:proofErr w:type="spellEnd"/>
      <w:r>
        <w:rPr>
          <w:rFonts w:cstheme="minorHAnsi"/>
        </w:rPr>
        <w:t xml:space="preserve"> krize.  Prvním z opatření je omezení možnosti </w:t>
      </w:r>
      <w:r>
        <w:rPr>
          <w:rFonts w:cstheme="minorHAnsi"/>
          <w:b/>
          <w:bCs/>
        </w:rPr>
        <w:t>pronajímatelů bytů dát nájemci výpověď z důvodu prodlení nájemce s placením nájemného</w:t>
      </w:r>
      <w:r>
        <w:rPr>
          <w:rFonts w:cstheme="minorHAnsi"/>
        </w:rPr>
        <w:t xml:space="preserve">, do kterého se dostal v důsledku mimořádných opatření. </w:t>
      </w:r>
      <w:r>
        <w:t xml:space="preserve">Dále se zavádí možnost odložení splatnosti splátek úvěrů poskytnutých Státním fondem rozvoje bydlení a to na dobu do 30. listopadu 2020. Příjemce úvěru musí doložit, že se stal neschopným úvěr splácet. Třetí opatření vychází vstříc pronajímatelům, </w:t>
      </w:r>
      <w:r>
        <w:rPr>
          <w:b/>
          <w:bCs/>
        </w:rPr>
        <w:t xml:space="preserve">prodlužuje jim lhůtu pro doručení vyúčtování služeb a energií uživatelům </w:t>
      </w:r>
      <w:r>
        <w:t xml:space="preserve">bytů a nebytových prostor v bytových domech. Všechna tato opatření jsou součástí návrhu úprav zákona o některých opatřeních ke zmírnění dopadů epidemie </w:t>
      </w:r>
      <w:proofErr w:type="spellStart"/>
      <w:r>
        <w:t>koronaviru</w:t>
      </w:r>
      <w:proofErr w:type="spellEnd"/>
      <w:r>
        <w:t xml:space="preserve"> SARS-CoV-2. Návrh zákona musí schválit Parlament a podepsat prezident. </w:t>
      </w:r>
    </w:p>
    <w:p w:rsidR="00382064" w:rsidRDefault="00382064" w:rsidP="00382064">
      <w:pPr>
        <w:pStyle w:val="Odstavecseseznamem"/>
      </w:pPr>
    </w:p>
    <w:p w:rsidR="00382064" w:rsidRDefault="00FC7BBC" w:rsidP="00382064">
      <w:pPr>
        <w:pStyle w:val="Odstavecseseznamem"/>
        <w:jc w:val="both"/>
        <w:rPr>
          <w:rFonts w:cstheme="minorHAnsi"/>
        </w:rPr>
      </w:pPr>
      <w:hyperlink r:id="rId136" w:history="1">
        <w:r w:rsidR="00382064">
          <w:rPr>
            <w:rStyle w:val="Hypertextovodkaz"/>
          </w:rPr>
          <w:t>https://www.mmr.cz/cs/ostatni/web/novinky/najemnikum-je-treba-v-nouzovem-stavu-rozhodne-pom</w:t>
        </w:r>
      </w:hyperlink>
    </w:p>
    <w:p w:rsidR="00382064" w:rsidRPr="00382064" w:rsidRDefault="00382064" w:rsidP="00382064">
      <w:pPr>
        <w:jc w:val="both"/>
        <w:rPr>
          <w:rFonts w:cstheme="minorHAnsi"/>
          <w:b/>
          <w:bCs/>
          <w:color w:val="2E74B5" w:themeColor="accent5" w:themeShade="BF"/>
          <w:sz w:val="24"/>
          <w:szCs w:val="24"/>
        </w:rPr>
      </w:pPr>
      <w:r w:rsidRPr="00382064">
        <w:rPr>
          <w:rFonts w:cstheme="minorHAnsi"/>
          <w:b/>
          <w:bCs/>
          <w:color w:val="2E74B5" w:themeColor="accent5" w:themeShade="BF"/>
          <w:sz w:val="24"/>
          <w:szCs w:val="24"/>
        </w:rPr>
        <w:t xml:space="preserve">Ministerstvo </w:t>
      </w:r>
      <w:r w:rsidR="00E62F61">
        <w:rPr>
          <w:rFonts w:cstheme="minorHAnsi"/>
          <w:b/>
          <w:bCs/>
          <w:color w:val="2E74B5" w:themeColor="accent5" w:themeShade="BF"/>
          <w:sz w:val="24"/>
          <w:szCs w:val="24"/>
        </w:rPr>
        <w:t>průmyslu a obchodu</w:t>
      </w:r>
    </w:p>
    <w:p w:rsidR="00382064" w:rsidRDefault="00382064" w:rsidP="00B43C35">
      <w:pPr>
        <w:pStyle w:val="Odstavecseseznamem"/>
        <w:numPr>
          <w:ilvl w:val="0"/>
          <w:numId w:val="53"/>
        </w:numPr>
        <w:spacing w:line="256" w:lineRule="auto"/>
        <w:jc w:val="both"/>
        <w:rPr>
          <w:rFonts w:cstheme="minorHAnsi"/>
        </w:rPr>
      </w:pPr>
      <w:r>
        <w:rPr>
          <w:rFonts w:cstheme="minorHAnsi"/>
          <w:b/>
          <w:bCs/>
        </w:rPr>
        <w:t xml:space="preserve">Vláda schválila řadu opatření, které mají pomoci zvládnout dopady pandemie </w:t>
      </w:r>
      <w:proofErr w:type="spellStart"/>
      <w:r>
        <w:rPr>
          <w:rFonts w:cstheme="minorHAnsi"/>
          <w:b/>
          <w:bCs/>
        </w:rPr>
        <w:t>koronaviru</w:t>
      </w:r>
      <w:proofErr w:type="spellEnd"/>
      <w:r>
        <w:rPr>
          <w:rFonts w:cstheme="minorHAnsi"/>
          <w:b/>
          <w:bCs/>
        </w:rPr>
        <w:t xml:space="preserve"> na společnost</w:t>
      </w:r>
      <w:r>
        <w:rPr>
          <w:rFonts w:cstheme="minorHAnsi"/>
        </w:rPr>
        <w:t xml:space="preserve">. Návrhy zákonů projedná ve stavu legislativní nouze Parlament a musí je podepsat prezident. </w:t>
      </w:r>
      <w:hyperlink r:id="rId137" w:history="1">
        <w:r>
          <w:rPr>
            <w:rStyle w:val="Hypertextovodkaz"/>
            <w:rFonts w:cstheme="minorHAnsi"/>
          </w:rPr>
          <w:t>https://www.mpo.cz/cz/rozcestnik/pro-media/tiskove-zpravy/prodlouzeni-nouzoveho-stavu--balik-zakonu-na-pomoc-s-koronavirem-ci-uvolneni-nektereho-zakazu-prodeje--probrala-stredecni-vlada--253787/</w:t>
        </w:r>
      </w:hyperlink>
      <w:r>
        <w:rPr>
          <w:rFonts w:cstheme="minorHAnsi"/>
        </w:rPr>
        <w:t xml:space="preserve"> </w:t>
      </w:r>
    </w:p>
    <w:p w:rsidR="00382064" w:rsidRPr="00382064" w:rsidRDefault="00382064" w:rsidP="00382064">
      <w:pPr>
        <w:jc w:val="both"/>
        <w:rPr>
          <w:rFonts w:cstheme="minorHAnsi"/>
          <w:b/>
          <w:bCs/>
          <w:color w:val="2E74B5" w:themeColor="accent5" w:themeShade="BF"/>
          <w:sz w:val="24"/>
          <w:szCs w:val="24"/>
        </w:rPr>
      </w:pPr>
      <w:r w:rsidRPr="00382064">
        <w:rPr>
          <w:rFonts w:cstheme="minorHAnsi"/>
          <w:b/>
          <w:bCs/>
          <w:color w:val="2E74B5" w:themeColor="accent5" w:themeShade="BF"/>
          <w:sz w:val="24"/>
          <w:szCs w:val="24"/>
        </w:rPr>
        <w:t>Ministerstvo zemědělství</w:t>
      </w:r>
    </w:p>
    <w:p w:rsidR="00382064" w:rsidRDefault="00382064" w:rsidP="00B43C35">
      <w:pPr>
        <w:pStyle w:val="Odstavecseseznamem"/>
        <w:numPr>
          <w:ilvl w:val="0"/>
          <w:numId w:val="53"/>
        </w:numPr>
        <w:spacing w:line="256" w:lineRule="auto"/>
        <w:jc w:val="both"/>
        <w:rPr>
          <w:rFonts w:cstheme="minorHAnsi"/>
          <w:b/>
          <w:bCs/>
          <w:color w:val="1F4E79" w:themeColor="accent5" w:themeShade="80"/>
          <w:sz w:val="24"/>
          <w:szCs w:val="24"/>
        </w:rPr>
      </w:pPr>
      <w:r>
        <w:rPr>
          <w:rFonts w:cstheme="minorHAnsi"/>
        </w:rPr>
        <w:t>Na dotaci Ministerstva průmyslu a obchodu na tzv</w:t>
      </w:r>
      <w:r>
        <w:rPr>
          <w:rFonts w:cstheme="minorHAnsi"/>
          <w:b/>
          <w:bCs/>
        </w:rPr>
        <w:t>. „ošetřovné“ mají nárok i OSVČ zemědělci a lesníci v prvovýrobě,</w:t>
      </w:r>
      <w:r>
        <w:rPr>
          <w:rFonts w:cstheme="minorHAnsi"/>
        </w:rPr>
        <w:t xml:space="preserve"> přestože dni spuštění dotačního programu obsahovalo čestné prohlášení osoby samostatně výdělečně činné k žádosti o dotaci právě prohlášení o tom, že nevykonávají hlavní činnost v oblasti zemědělské a lesnické prvovýroby. </w:t>
      </w:r>
      <w:hyperlink r:id="rId138" w:history="1">
        <w:r>
          <w:rPr>
            <w:rStyle w:val="Hypertextovodkaz"/>
            <w:rFonts w:cstheme="minorHAnsi"/>
          </w:rPr>
          <w:t>http://eagri.cz/public/web/mze/tiskovy-servis/tiskove-zpravy/na-osetrovne-maji-narok-i-zivnostnici-v.html</w:t>
        </w:r>
      </w:hyperlink>
    </w:p>
    <w:p w:rsidR="00382064" w:rsidRPr="00382064" w:rsidRDefault="00382064" w:rsidP="00382064">
      <w:pPr>
        <w:jc w:val="both"/>
        <w:rPr>
          <w:rFonts w:cstheme="minorHAnsi"/>
          <w:b/>
          <w:bCs/>
          <w:color w:val="2E74B5" w:themeColor="accent5" w:themeShade="BF"/>
          <w:sz w:val="24"/>
          <w:szCs w:val="24"/>
        </w:rPr>
      </w:pPr>
      <w:r w:rsidRPr="00382064">
        <w:rPr>
          <w:rFonts w:cstheme="minorHAnsi"/>
          <w:b/>
          <w:bCs/>
          <w:color w:val="2E74B5" w:themeColor="accent5" w:themeShade="BF"/>
          <w:sz w:val="24"/>
          <w:szCs w:val="24"/>
        </w:rPr>
        <w:t>Krajský úřad Středočeského kraje</w:t>
      </w:r>
    </w:p>
    <w:p w:rsidR="00382064" w:rsidRDefault="00382064" w:rsidP="00B43C35">
      <w:pPr>
        <w:pStyle w:val="Odstavecseseznamem"/>
        <w:numPr>
          <w:ilvl w:val="0"/>
          <w:numId w:val="53"/>
        </w:numPr>
        <w:spacing w:line="256" w:lineRule="auto"/>
        <w:jc w:val="both"/>
        <w:rPr>
          <w:rFonts w:cstheme="minorHAnsi"/>
          <w:b/>
          <w:bCs/>
          <w:color w:val="1F4E79" w:themeColor="accent5" w:themeShade="80"/>
          <w:sz w:val="24"/>
          <w:szCs w:val="24"/>
        </w:rPr>
      </w:pPr>
      <w:r w:rsidRPr="00382064">
        <w:rPr>
          <w:b/>
          <w:bCs/>
        </w:rPr>
        <w:t>Do obcí byla distribuována třetí dodávka dezinfekce</w:t>
      </w:r>
      <w:r>
        <w:t xml:space="preserve">. Obce s rozšířenou působností převzaly v této zavážce 18 800 litrů desinfekce ze skladu Územního odboru HZS v Benešově z celkové plánované dodávky 60 000 litrů dezinfekce zajištěné Středočeským krajem. Současně dnes Středočeský kraj distribuoval 7 000 litrů dezinfekce určené pro sociální zařízení v kraji ze 14 distribučních míst. </w:t>
      </w:r>
      <w:hyperlink r:id="rId139" w:history="1">
        <w:r>
          <w:rPr>
            <w:rStyle w:val="Hypertextovodkaz"/>
          </w:rPr>
          <w:t>https://www.kr-stredocesky.cz/web/urad/home/-/blogs/do-obci-byla-distribuovana-treti-dodavka-dezinfekce?_33_redirect=https%3A%2F%2Fwww.kr-stredocesky.cz%2Fweb%2Furad%2Fhome%3Fp_p_id%3D33%26p_p_lifecycle%3D0%26p_p_s</w:t>
        </w:r>
        <w:r>
          <w:rPr>
            <w:rStyle w:val="Hypertextovodkaz"/>
          </w:rPr>
          <w:lastRenderedPageBreak/>
          <w:t>tate%3Dnormal%26p_p_mode%3Dview%26p_p_col_id%3Dcolumn-4%26p_p_col_count%3D1</w:t>
        </w:r>
      </w:hyperlink>
    </w:p>
    <w:p w:rsidR="00382064" w:rsidRDefault="00382064" w:rsidP="00382064">
      <w:pPr>
        <w:pStyle w:val="Odstavecseseznamem"/>
        <w:jc w:val="both"/>
        <w:rPr>
          <w:rFonts w:cstheme="minorHAnsi"/>
          <w:b/>
          <w:bCs/>
          <w:color w:val="1F4E79" w:themeColor="accent5" w:themeShade="80"/>
          <w:sz w:val="24"/>
          <w:szCs w:val="24"/>
        </w:rPr>
      </w:pPr>
    </w:p>
    <w:p w:rsidR="00382064" w:rsidRDefault="00382064" w:rsidP="00B43C35">
      <w:pPr>
        <w:pStyle w:val="Odstavecseseznamem"/>
        <w:numPr>
          <w:ilvl w:val="0"/>
          <w:numId w:val="53"/>
        </w:numPr>
        <w:spacing w:line="256" w:lineRule="auto"/>
        <w:jc w:val="both"/>
        <w:rPr>
          <w:rFonts w:cstheme="minorHAnsi"/>
          <w:sz w:val="24"/>
          <w:szCs w:val="24"/>
        </w:rPr>
      </w:pPr>
      <w:r w:rsidRPr="00382064">
        <w:t>Středočeské firmy mohou opět získat podporu na inovace a marketing</w:t>
      </w:r>
      <w:r>
        <w:t xml:space="preserve">. Středočeské inovační centrum (SIC) vyhlašuje </w:t>
      </w:r>
      <w:r>
        <w:rPr>
          <w:b/>
          <w:bCs/>
        </w:rPr>
        <w:t>výzvu na předkládání žádostí.</w:t>
      </w:r>
      <w:r>
        <w:t xml:space="preserve"> Letošní alokace činí 10 milionů korun. </w:t>
      </w:r>
      <w:hyperlink r:id="rId140" w:history="1">
        <w:r>
          <w:rPr>
            <w:rStyle w:val="Hypertextovodkaz"/>
          </w:rPr>
          <w:t>https://www.kr-stredocesky.cz/web/urad/home/-/blogs/stredoceske-firmy-mohou-opet-ziskat-podporu-na-inovace-a-marketing?_33_redirect=https%3A%2F%2Fwww.kr-stredocesky.cz%2Fweb%2Furad%2Fhome%3Fp_p_id%3D33%26p_p_lifecycle%3D0%26p_p_state%3Dnormal%26p_p_mode%3Dview%26p_p_col_id%3Dcolumn-4%26p_p_col_count%3D1</w:t>
        </w:r>
      </w:hyperlink>
    </w:p>
    <w:p w:rsidR="00E62F61" w:rsidRPr="00E62F61" w:rsidRDefault="00E62F61" w:rsidP="00E62F61">
      <w:pPr>
        <w:jc w:val="both"/>
        <w:rPr>
          <w:rFonts w:cstheme="minorHAnsi"/>
          <w:b/>
          <w:bCs/>
          <w:color w:val="2E74B5" w:themeColor="accent5" w:themeShade="BF"/>
          <w:sz w:val="24"/>
          <w:szCs w:val="24"/>
        </w:rPr>
      </w:pPr>
      <w:r w:rsidRPr="00E62F61">
        <w:rPr>
          <w:rFonts w:cstheme="minorHAnsi"/>
          <w:b/>
          <w:bCs/>
          <w:color w:val="2E74B5" w:themeColor="accent5" w:themeShade="BF"/>
          <w:sz w:val="24"/>
          <w:szCs w:val="24"/>
        </w:rPr>
        <w:t>Česká správa sociálního zabezpečení</w:t>
      </w:r>
    </w:p>
    <w:p w:rsidR="00E62F61" w:rsidRPr="00323025" w:rsidRDefault="00E62F61" w:rsidP="00B43C35">
      <w:pPr>
        <w:pStyle w:val="Odstavecseseznamem"/>
        <w:numPr>
          <w:ilvl w:val="0"/>
          <w:numId w:val="56"/>
        </w:numPr>
        <w:jc w:val="both"/>
        <w:rPr>
          <w:rFonts w:cstheme="minorHAnsi"/>
          <w:b/>
          <w:bCs/>
          <w:color w:val="1F4E79" w:themeColor="accent5" w:themeShade="80"/>
          <w:sz w:val="24"/>
          <w:szCs w:val="24"/>
        </w:rPr>
      </w:pPr>
      <w:r>
        <w:t xml:space="preserve">Po dobu vládou vyhlášeného nouzového stavu v České republice budou Českou správou sociálního zabezpečení </w:t>
      </w:r>
      <w:r w:rsidRPr="00323025">
        <w:rPr>
          <w:b/>
          <w:bCs/>
        </w:rPr>
        <w:t xml:space="preserve">mimořádně akceptovány Žádosti o provádění výplaty dávek důchodového pojištění </w:t>
      </w:r>
      <w:r>
        <w:t>dle §116c (tj. žádost již registrovaného zařízení se souhlasem klienta o výplatu důchodu do zařízení sociálních služeb k 15. dni v měsíci) zaslané prostřednictvím datové schránky zařízení.</w:t>
      </w:r>
      <w:r w:rsidRPr="00323025">
        <w:t xml:space="preserve"> </w:t>
      </w:r>
      <w:r>
        <w:t xml:space="preserve">Žádosti však musí být naskenovány včetně </w:t>
      </w:r>
      <w:r>
        <w:rPr>
          <w:rStyle w:val="Siln"/>
        </w:rPr>
        <w:t>vlastnoručního podpisu</w:t>
      </w:r>
      <w:r>
        <w:t xml:space="preserve"> klienta/opatrovníka a </w:t>
      </w:r>
      <w:r>
        <w:rPr>
          <w:rStyle w:val="Siln"/>
        </w:rPr>
        <w:t>razítka</w:t>
      </w:r>
      <w:r>
        <w:t xml:space="preserve"> příslušného zařízení sociálních služeb. </w:t>
      </w:r>
    </w:p>
    <w:p w:rsidR="00E62F61" w:rsidRDefault="00FC7BBC" w:rsidP="00E62F61">
      <w:pPr>
        <w:pStyle w:val="Odstavecseseznamem"/>
        <w:jc w:val="both"/>
      </w:pPr>
      <w:hyperlink r:id="rId141" w:history="1">
        <w:r w:rsidR="00E62F61" w:rsidRPr="001E604E">
          <w:rPr>
            <w:rStyle w:val="Hypertextovodkaz"/>
          </w:rPr>
          <w:t>https://www.cssz.cz/web/cz/-/informace-pro-zarizeni-socialnich-sluzeb</w:t>
        </w:r>
      </w:hyperlink>
    </w:p>
    <w:p w:rsidR="00E62F61" w:rsidRPr="00E62F61" w:rsidRDefault="00E62F61" w:rsidP="00E62F61">
      <w:pPr>
        <w:jc w:val="both"/>
        <w:rPr>
          <w:rFonts w:cstheme="minorHAnsi"/>
          <w:b/>
          <w:bCs/>
          <w:color w:val="2E74B5" w:themeColor="accent5" w:themeShade="BF"/>
          <w:sz w:val="24"/>
          <w:szCs w:val="24"/>
        </w:rPr>
      </w:pPr>
      <w:r w:rsidRPr="00E62F61">
        <w:rPr>
          <w:rFonts w:cstheme="minorHAnsi"/>
          <w:b/>
          <w:bCs/>
          <w:color w:val="2E74B5" w:themeColor="accent5" w:themeShade="BF"/>
          <w:sz w:val="24"/>
          <w:szCs w:val="24"/>
        </w:rPr>
        <w:t>Krajská hygienická stanice Středočeského kraje</w:t>
      </w:r>
    </w:p>
    <w:p w:rsidR="00E62F61" w:rsidRPr="00F201E5" w:rsidRDefault="00E62F61" w:rsidP="00B43C35">
      <w:pPr>
        <w:pStyle w:val="Odstavecseseznamem"/>
        <w:numPr>
          <w:ilvl w:val="0"/>
          <w:numId w:val="55"/>
        </w:numPr>
        <w:jc w:val="both"/>
        <w:rPr>
          <w:rFonts w:cstheme="minorHAnsi"/>
          <w:b/>
          <w:bCs/>
          <w:color w:val="1F4E79" w:themeColor="accent5" w:themeShade="80"/>
          <w:sz w:val="24"/>
          <w:szCs w:val="24"/>
        </w:rPr>
      </w:pPr>
      <w:r>
        <w:rPr>
          <w:rFonts w:eastAsia="RobotoCondensed-Regular" w:cstheme="minorHAnsi"/>
        </w:rPr>
        <w:t>Ke dni 2.4. k 10:00 byl ve Středočeském kraji prokázán výskyt nákazy nemocí COVID-19 celkem u 408 lidí, z toho 51 v okrese Kladno.</w:t>
      </w:r>
      <w:r w:rsidRPr="00844477">
        <w:t xml:space="preserve"> </w:t>
      </w:r>
      <w:hyperlink r:id="rId142" w:history="1">
        <w:r w:rsidRPr="00C562CF">
          <w:rPr>
            <w:rStyle w:val="Hypertextovodkaz"/>
            <w:rFonts w:eastAsia="RobotoCondensed-Regular" w:cstheme="minorHAnsi"/>
          </w:rPr>
          <w:t>http://www.khsstc.cz/dokumenty/aktualni-situace-ve-vyskytu-koronaviru-ve-stredoceskem-kraji-5723_5723_161_1.html</w:t>
        </w:r>
      </w:hyperlink>
    </w:p>
    <w:p w:rsidR="00E62F61" w:rsidRPr="00E62F61" w:rsidRDefault="00E62F61" w:rsidP="00E62F61">
      <w:pPr>
        <w:autoSpaceDE w:val="0"/>
        <w:autoSpaceDN w:val="0"/>
        <w:adjustRightInd w:val="0"/>
        <w:spacing w:after="0" w:line="240" w:lineRule="auto"/>
        <w:jc w:val="both"/>
        <w:rPr>
          <w:rFonts w:eastAsia="RobotoCondensed-Regular" w:cstheme="minorHAnsi"/>
          <w:b/>
          <w:bCs/>
          <w:color w:val="2E74B5" w:themeColor="accent5" w:themeShade="BF"/>
          <w:sz w:val="24"/>
          <w:szCs w:val="24"/>
        </w:rPr>
      </w:pPr>
      <w:r w:rsidRPr="00E62F61">
        <w:rPr>
          <w:rFonts w:eastAsia="RobotoCondensed-Regular" w:cstheme="minorHAnsi"/>
          <w:b/>
          <w:bCs/>
          <w:color w:val="2E74B5" w:themeColor="accent5" w:themeShade="BF"/>
          <w:sz w:val="24"/>
          <w:szCs w:val="24"/>
        </w:rPr>
        <w:t>Českomoravská rozvojová a záruční banka, a.s.</w:t>
      </w:r>
    </w:p>
    <w:p w:rsidR="00382064" w:rsidRPr="00E62F61" w:rsidRDefault="00E62F61" w:rsidP="00B43C35">
      <w:pPr>
        <w:pStyle w:val="Odstavecseseznamem"/>
        <w:numPr>
          <w:ilvl w:val="0"/>
          <w:numId w:val="57"/>
        </w:numPr>
        <w:spacing w:before="100" w:beforeAutospacing="1" w:after="100" w:afterAutospacing="1" w:line="240" w:lineRule="auto"/>
        <w:jc w:val="both"/>
        <w:rPr>
          <w:rFonts w:eastAsia="Times New Roman" w:cstheme="minorHAnsi"/>
          <w:lang w:eastAsia="cs-CZ"/>
        </w:rPr>
      </w:pPr>
      <w:r w:rsidRPr="00F201E5">
        <w:rPr>
          <w:rFonts w:eastAsia="Times New Roman" w:cstheme="minorHAnsi"/>
          <w:b/>
          <w:bCs/>
          <w:lang w:eastAsia="cs-CZ"/>
        </w:rPr>
        <w:t>První kolo záručního programu COVID II bylo naplněno</w:t>
      </w:r>
      <w:r w:rsidRPr="00F201E5">
        <w:rPr>
          <w:rFonts w:eastAsia="Times New Roman" w:cstheme="minorHAnsi"/>
          <w:lang w:eastAsia="cs-CZ"/>
        </w:rPr>
        <w:t xml:space="preserve">. O záruku za provozní úvěr požádalo více než 700 živnostníků, malých a středních podniků. Hodnota předložených úvěrů přesahuje 1,5 miliardy korun. Všechny žádosti budou vyhodnoceny v následujících 10 pracovních dnech. </w:t>
      </w:r>
      <w:r w:rsidRPr="00F201E5">
        <w:rPr>
          <w:rFonts w:eastAsia="Times New Roman" w:cstheme="minorHAnsi"/>
          <w:b/>
          <w:bCs/>
          <w:lang w:eastAsia="cs-CZ"/>
        </w:rPr>
        <w:t>Druhé kolo programu COVID II bude spuštěno 20. dubna 2020</w:t>
      </w:r>
      <w:r w:rsidRPr="00F201E5">
        <w:rPr>
          <w:rFonts w:eastAsia="Times New Roman" w:cstheme="minorHAnsi"/>
          <w:lang w:eastAsia="cs-CZ"/>
        </w:rPr>
        <w:t>.</w:t>
      </w:r>
      <w:r>
        <w:rPr>
          <w:rFonts w:eastAsia="Times New Roman" w:cstheme="minorHAnsi"/>
          <w:lang w:eastAsia="cs-CZ"/>
        </w:rPr>
        <w:t xml:space="preserve"> </w:t>
      </w:r>
      <w:hyperlink r:id="rId143" w:history="1">
        <w:r w:rsidRPr="00C562CF">
          <w:rPr>
            <w:rStyle w:val="Hypertextovodkaz"/>
            <w:rFonts w:eastAsia="Times New Roman" w:cstheme="minorHAnsi"/>
            <w:lang w:eastAsia="cs-CZ"/>
          </w:rPr>
          <w:t>https://www.cmzrb.cz/</w:t>
        </w:r>
      </w:hyperlink>
    </w:p>
    <w:p w:rsidR="00FC5F14" w:rsidRPr="00FC5F14" w:rsidRDefault="00FC5F14" w:rsidP="006953B5">
      <w:pPr>
        <w:jc w:val="both"/>
        <w:rPr>
          <w:rFonts w:cstheme="minorHAnsi"/>
          <w:b/>
          <w:bCs/>
          <w:color w:val="1F4E79" w:themeColor="accent5" w:themeShade="80"/>
        </w:rPr>
      </w:pPr>
      <w:r w:rsidRPr="00FC5F14">
        <w:rPr>
          <w:rFonts w:cstheme="minorHAnsi"/>
          <w:b/>
          <w:bCs/>
          <w:color w:val="1F4E79" w:themeColor="accent5" w:themeShade="80"/>
        </w:rPr>
        <w:t>3. dubna 2020</w:t>
      </w:r>
    </w:p>
    <w:p w:rsidR="006D4A7E" w:rsidRDefault="006D4A7E" w:rsidP="006D4A7E">
      <w:pPr>
        <w:rPr>
          <w:rFonts w:cstheme="minorHAnsi"/>
          <w:b/>
          <w:bCs/>
          <w:color w:val="2E74B5" w:themeColor="accent5" w:themeShade="BF"/>
          <w:sz w:val="24"/>
          <w:szCs w:val="24"/>
        </w:rPr>
      </w:pPr>
      <w:r>
        <w:rPr>
          <w:rFonts w:cstheme="minorHAnsi"/>
          <w:b/>
          <w:bCs/>
          <w:color w:val="2E74B5" w:themeColor="accent5" w:themeShade="BF"/>
          <w:sz w:val="24"/>
          <w:szCs w:val="24"/>
        </w:rPr>
        <w:t>Ministerstvo práce a sociálních věcí</w:t>
      </w:r>
    </w:p>
    <w:p w:rsidR="006D4A7E" w:rsidRDefault="006D4A7E" w:rsidP="006D4A7E">
      <w:pPr>
        <w:pStyle w:val="Odstavecseseznamem"/>
        <w:numPr>
          <w:ilvl w:val="0"/>
          <w:numId w:val="58"/>
        </w:numPr>
        <w:spacing w:line="256" w:lineRule="auto"/>
        <w:jc w:val="both"/>
        <w:rPr>
          <w:rFonts w:cstheme="minorHAnsi"/>
          <w:b/>
          <w:bCs/>
          <w:color w:val="1F4E79" w:themeColor="accent5" w:themeShade="80"/>
          <w:sz w:val="24"/>
          <w:szCs w:val="24"/>
        </w:rPr>
      </w:pPr>
      <w:r>
        <w:t xml:space="preserve">MPSV zveřejnilo </w:t>
      </w:r>
      <w:r>
        <w:rPr>
          <w:rStyle w:val="Siln"/>
        </w:rPr>
        <w:t>přehled zaslaných stanovisek a odpovědí k oblasti sociálně-právní ochrany dětí</w:t>
      </w:r>
      <w:r>
        <w:t xml:space="preserve"> v souvislosti s epidemiologickou situací COVID-19. </w:t>
      </w:r>
    </w:p>
    <w:p w:rsidR="006D4A7E" w:rsidRDefault="00FC7BBC" w:rsidP="006D4A7E">
      <w:pPr>
        <w:pStyle w:val="Odstavecseseznamem"/>
        <w:jc w:val="both"/>
        <w:rPr>
          <w:rFonts w:cstheme="minorHAnsi"/>
          <w:b/>
          <w:bCs/>
          <w:color w:val="1F4E79" w:themeColor="accent5" w:themeShade="80"/>
          <w:sz w:val="24"/>
          <w:szCs w:val="24"/>
        </w:rPr>
      </w:pPr>
      <w:hyperlink r:id="rId144" w:history="1">
        <w:r w:rsidR="006D4A7E">
          <w:rPr>
            <w:rStyle w:val="Hypertextovodkaz"/>
          </w:rPr>
          <w:t>https://www.mpsv.cz/web/cz/socialne-pravni-ochrana-deti1</w:t>
        </w:r>
      </w:hyperlink>
    </w:p>
    <w:p w:rsidR="006D4A7E" w:rsidRDefault="006D4A7E" w:rsidP="006D4A7E">
      <w:pPr>
        <w:pStyle w:val="Odstavecseseznamem"/>
        <w:jc w:val="both"/>
        <w:rPr>
          <w:rFonts w:cstheme="minorHAnsi"/>
          <w:b/>
          <w:bCs/>
          <w:color w:val="1F4E79" w:themeColor="accent5" w:themeShade="80"/>
          <w:sz w:val="24"/>
          <w:szCs w:val="24"/>
        </w:rPr>
      </w:pPr>
    </w:p>
    <w:p w:rsidR="006D4A7E" w:rsidRDefault="006D4A7E" w:rsidP="006D4A7E">
      <w:pPr>
        <w:jc w:val="both"/>
        <w:rPr>
          <w:rFonts w:cstheme="minorHAnsi"/>
          <w:b/>
          <w:bCs/>
          <w:color w:val="2E74B5" w:themeColor="accent5" w:themeShade="BF"/>
          <w:sz w:val="24"/>
          <w:szCs w:val="24"/>
        </w:rPr>
      </w:pPr>
      <w:r>
        <w:rPr>
          <w:rFonts w:cstheme="minorHAnsi"/>
          <w:b/>
          <w:bCs/>
          <w:color w:val="2E74B5" w:themeColor="accent5" w:themeShade="BF"/>
          <w:sz w:val="24"/>
          <w:szCs w:val="24"/>
        </w:rPr>
        <w:t>Ministerstvo pro místní rozvoj</w:t>
      </w:r>
    </w:p>
    <w:p w:rsidR="006D4A7E" w:rsidRDefault="006D4A7E" w:rsidP="006D4A7E">
      <w:pPr>
        <w:pStyle w:val="Odstavecseseznamem"/>
        <w:numPr>
          <w:ilvl w:val="0"/>
          <w:numId w:val="58"/>
        </w:numPr>
        <w:spacing w:line="256" w:lineRule="auto"/>
        <w:jc w:val="both"/>
        <w:rPr>
          <w:rFonts w:cstheme="minorHAnsi"/>
        </w:rPr>
      </w:pPr>
      <w:r>
        <w:rPr>
          <w:rFonts w:cstheme="minorHAnsi"/>
        </w:rPr>
        <w:t xml:space="preserve">MMR zveřejnilo často kladené dotazy ve věci některých zákonných opatřeních, </w:t>
      </w:r>
      <w:r>
        <w:t xml:space="preserve">jako například omezení možnosti výpovědi či odklady některých splátek. Je třeba upozornit, že úlevy neslouží k tomu, aby se neplatily nájmy. </w:t>
      </w:r>
      <w:hyperlink r:id="rId145" w:history="1">
        <w:r>
          <w:rPr>
            <w:rStyle w:val="Hypertextovodkaz"/>
          </w:rPr>
          <w:t>https://www.mmr.cz/cs/ostatni/web/novinky/ulevy-neslouzi-k-tomu,-aby-se-neplatily-najmy</w:t>
        </w:r>
      </w:hyperlink>
    </w:p>
    <w:p w:rsidR="006D4A7E" w:rsidRDefault="006D4A7E" w:rsidP="006D4A7E">
      <w:pPr>
        <w:pStyle w:val="Odstavecseseznamem"/>
        <w:jc w:val="both"/>
        <w:rPr>
          <w:rFonts w:cstheme="minorHAnsi"/>
        </w:rPr>
      </w:pPr>
    </w:p>
    <w:p w:rsidR="006D4A7E" w:rsidRDefault="006D4A7E" w:rsidP="006D4A7E">
      <w:pPr>
        <w:jc w:val="both"/>
        <w:rPr>
          <w:rFonts w:cstheme="minorHAnsi"/>
          <w:b/>
          <w:bCs/>
          <w:color w:val="2E74B5" w:themeColor="accent5" w:themeShade="BF"/>
          <w:sz w:val="24"/>
          <w:szCs w:val="24"/>
        </w:rPr>
      </w:pPr>
      <w:r>
        <w:rPr>
          <w:rFonts w:cstheme="minorHAnsi"/>
          <w:b/>
          <w:bCs/>
          <w:color w:val="2E74B5" w:themeColor="accent5" w:themeShade="BF"/>
          <w:sz w:val="24"/>
          <w:szCs w:val="24"/>
        </w:rPr>
        <w:lastRenderedPageBreak/>
        <w:t>Ministerstvo životního prostředí</w:t>
      </w:r>
    </w:p>
    <w:p w:rsidR="006D4A7E" w:rsidRDefault="006D4A7E" w:rsidP="006D4A7E">
      <w:pPr>
        <w:pStyle w:val="Odstavecseseznamem"/>
        <w:numPr>
          <w:ilvl w:val="0"/>
          <w:numId w:val="58"/>
        </w:numPr>
        <w:spacing w:line="256" w:lineRule="auto"/>
        <w:jc w:val="both"/>
        <w:rPr>
          <w:rStyle w:val="Siln"/>
          <w:color w:val="1F4E79" w:themeColor="accent5" w:themeShade="80"/>
        </w:rPr>
      </w:pPr>
      <w:r>
        <w:rPr>
          <w:rStyle w:val="Siln"/>
          <w:b w:val="0"/>
          <w:bCs w:val="0"/>
        </w:rPr>
        <w:t xml:space="preserve">Vzhledem k mimořádným opatřením v souvislosti s pandemií nemoci COVID-19 </w:t>
      </w:r>
      <w:r>
        <w:rPr>
          <w:rStyle w:val="Siln"/>
        </w:rPr>
        <w:t>prodlužuje Státní fond životního prostředí ČR běžící lhůty všem žadatelům o</w:t>
      </w:r>
      <w:r>
        <w:rPr>
          <w:rStyle w:val="Siln"/>
          <w:b w:val="0"/>
          <w:bCs w:val="0"/>
        </w:rPr>
        <w:t xml:space="preserve"> podporu z jeho programů. Opatření se týká programů Nová zelená úsporám, Dešťovka a výzvy na podporu výsadby stromů (č. 9/2019), které se automaticky prodlužují do 30. 6. 2020. </w:t>
      </w:r>
      <w:hyperlink r:id="rId146" w:history="1">
        <w:r>
          <w:rPr>
            <w:rStyle w:val="Hypertextovodkaz"/>
          </w:rPr>
          <w:t>https://www.mzp.cz/cz/news_20200402-statni-fond-zivotniho-prostredi-prodluzuje-lhuty-pro-zadatele</w:t>
        </w:r>
      </w:hyperlink>
    </w:p>
    <w:p w:rsidR="006D4A7E" w:rsidRPr="000E7A22" w:rsidRDefault="006D4A7E" w:rsidP="006D4A7E">
      <w:pPr>
        <w:jc w:val="both"/>
        <w:rPr>
          <w:rFonts w:cstheme="minorHAnsi"/>
          <w:b/>
          <w:bCs/>
          <w:color w:val="2E74B5" w:themeColor="accent5" w:themeShade="BF"/>
          <w:sz w:val="24"/>
          <w:szCs w:val="24"/>
        </w:rPr>
      </w:pPr>
      <w:r>
        <w:rPr>
          <w:rFonts w:cstheme="minorHAnsi"/>
          <w:b/>
          <w:bCs/>
          <w:color w:val="2E74B5" w:themeColor="accent5" w:themeShade="BF"/>
          <w:sz w:val="24"/>
          <w:szCs w:val="24"/>
        </w:rPr>
        <w:t>Krajský úřad Středočeského kraje</w:t>
      </w:r>
    </w:p>
    <w:p w:rsidR="006D4A7E" w:rsidRPr="006D4A7E" w:rsidRDefault="006D4A7E" w:rsidP="006D4A7E">
      <w:pPr>
        <w:pStyle w:val="Odstavecseseznamem"/>
        <w:numPr>
          <w:ilvl w:val="0"/>
          <w:numId w:val="58"/>
        </w:numPr>
        <w:spacing w:line="256" w:lineRule="auto"/>
        <w:jc w:val="both"/>
        <w:rPr>
          <w:rFonts w:cstheme="minorHAnsi"/>
          <w:b/>
          <w:bCs/>
          <w:color w:val="2E74B5" w:themeColor="accent5" w:themeShade="BF"/>
          <w:sz w:val="24"/>
          <w:szCs w:val="24"/>
        </w:rPr>
      </w:pPr>
      <w:r>
        <w:t xml:space="preserve">Ministerstvo životního prostředí připravilo souhrnné informace o </w:t>
      </w:r>
      <w:r>
        <w:rPr>
          <w:b/>
          <w:bCs/>
        </w:rPr>
        <w:t xml:space="preserve">nakládání s odpadem v době </w:t>
      </w:r>
      <w:proofErr w:type="spellStart"/>
      <w:r>
        <w:rPr>
          <w:b/>
          <w:bCs/>
        </w:rPr>
        <w:t>koronavirové</w:t>
      </w:r>
      <w:proofErr w:type="spellEnd"/>
      <w:r>
        <w:rPr>
          <w:b/>
          <w:bCs/>
        </w:rPr>
        <w:t xml:space="preserve"> krize</w:t>
      </w:r>
      <w:r>
        <w:t>. https://www.kr-stredocesky.cz/web/urad/home/-/blogs/jak-nakladat-s-odpadem-v-dobe-koronavirove-pandemie?_33_redirect=https%3A%2F%2Fwww.kr-stredocesky.cz%2Fweb%2Furad%2Fhome%3Fp_p_id%3D33%26p_p_lifecycle%3D0%26p_p_state%3Dnormal%26p_p_mode%3Dview%26p_p_col_id%3Dcolumn-4%26p_p_col_count%3D1</w:t>
      </w:r>
    </w:p>
    <w:p w:rsidR="006D4A7E" w:rsidRPr="006D4A7E" w:rsidRDefault="006D4A7E" w:rsidP="006D4A7E">
      <w:pPr>
        <w:autoSpaceDE w:val="0"/>
        <w:autoSpaceDN w:val="0"/>
        <w:adjustRightInd w:val="0"/>
        <w:spacing w:after="0" w:line="240" w:lineRule="auto"/>
        <w:jc w:val="both"/>
        <w:rPr>
          <w:rFonts w:eastAsia="RobotoCondensed-Regular" w:cstheme="minorHAnsi"/>
          <w:b/>
          <w:bCs/>
          <w:color w:val="2E74B5" w:themeColor="accent5" w:themeShade="BF"/>
          <w:sz w:val="24"/>
          <w:szCs w:val="24"/>
        </w:rPr>
      </w:pPr>
      <w:r w:rsidRPr="006D4A7E">
        <w:rPr>
          <w:rFonts w:eastAsia="RobotoCondensed-Regular" w:cstheme="minorHAnsi"/>
          <w:b/>
          <w:bCs/>
          <w:color w:val="2E74B5" w:themeColor="accent5" w:themeShade="BF"/>
          <w:sz w:val="24"/>
          <w:szCs w:val="24"/>
        </w:rPr>
        <w:t>Českomoravská záruční a rozvojová banka, a.s.</w:t>
      </w:r>
    </w:p>
    <w:p w:rsidR="006D4A7E" w:rsidRDefault="006D4A7E" w:rsidP="006D4A7E">
      <w:pPr>
        <w:pStyle w:val="Normlnweb"/>
        <w:numPr>
          <w:ilvl w:val="0"/>
          <w:numId w:val="58"/>
        </w:numPr>
        <w:jc w:val="both"/>
        <w:rPr>
          <w:rStyle w:val="Siln"/>
          <w:rFonts w:asciiTheme="minorHAnsi" w:hAnsiTheme="minorHAnsi"/>
          <w:sz w:val="22"/>
          <w:szCs w:val="22"/>
        </w:rPr>
      </w:pPr>
      <w:r>
        <w:rPr>
          <w:rStyle w:val="Siln"/>
          <w:rFonts w:asciiTheme="minorHAnsi" w:hAnsiTheme="minorHAnsi" w:cstheme="minorHAnsi"/>
          <w:b w:val="0"/>
          <w:bCs w:val="0"/>
          <w:sz w:val="22"/>
          <w:szCs w:val="22"/>
        </w:rPr>
        <w:t xml:space="preserve">Českomoravská záruční a rozvojová banka po dohodě s Ministerstvem průmyslu a obchodu </w:t>
      </w:r>
      <w:r>
        <w:rPr>
          <w:rStyle w:val="Siln"/>
          <w:rFonts w:asciiTheme="minorHAnsi" w:hAnsiTheme="minorHAnsi" w:cstheme="minorHAnsi"/>
          <w:sz w:val="22"/>
          <w:szCs w:val="22"/>
        </w:rPr>
        <w:t>znovuotevírá první kolo záručního programu COVID II</w:t>
      </w:r>
      <w:r>
        <w:rPr>
          <w:rStyle w:val="Siln"/>
          <w:rFonts w:asciiTheme="minorHAnsi" w:hAnsiTheme="minorHAnsi" w:cstheme="minorHAnsi"/>
          <w:b w:val="0"/>
          <w:bCs w:val="0"/>
          <w:sz w:val="22"/>
          <w:szCs w:val="22"/>
        </w:rPr>
        <w:t xml:space="preserve">. Živnostníci a malí a střední podnikatelé budou moci podávat žádosti </w:t>
      </w:r>
      <w:r>
        <w:rPr>
          <w:rStyle w:val="Siln"/>
          <w:rFonts w:asciiTheme="minorHAnsi" w:hAnsiTheme="minorHAnsi" w:cstheme="minorHAnsi"/>
          <w:sz w:val="22"/>
          <w:szCs w:val="22"/>
        </w:rPr>
        <w:t>do pátku 3. 4. 2020, 23:59</w:t>
      </w:r>
      <w:r>
        <w:rPr>
          <w:rStyle w:val="Siln"/>
          <w:rFonts w:asciiTheme="minorHAnsi" w:hAnsiTheme="minorHAnsi" w:cstheme="minorHAnsi"/>
          <w:b w:val="0"/>
          <w:bCs w:val="0"/>
          <w:sz w:val="22"/>
          <w:szCs w:val="22"/>
        </w:rPr>
        <w:t xml:space="preserve">. </w:t>
      </w:r>
      <w:hyperlink r:id="rId147" w:history="1">
        <w:r>
          <w:rPr>
            <w:rStyle w:val="Hypertextovodkaz"/>
            <w:rFonts w:asciiTheme="minorHAnsi" w:hAnsiTheme="minorHAnsi" w:cstheme="minorHAnsi"/>
            <w:sz w:val="22"/>
            <w:szCs w:val="22"/>
          </w:rPr>
          <w:t>https://www.cmzrb.cz/prvni-kolo-zarucniho-programu-covid-ii-bylo-pro-enormni-zajem-prodlouzeno-do-patecni-pulnoci-2/</w:t>
        </w:r>
      </w:hyperlink>
    </w:p>
    <w:p w:rsidR="00FC5F14" w:rsidRPr="0004748E" w:rsidRDefault="00FC5F14" w:rsidP="006953B5">
      <w:pPr>
        <w:jc w:val="both"/>
        <w:rPr>
          <w:rFonts w:cstheme="minorHAnsi"/>
        </w:rPr>
      </w:pPr>
    </w:p>
    <w:sectPr w:rsidR="00FC5F14" w:rsidRPr="0004748E">
      <w:footerReference w:type="default" r:id="rId1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7BBC" w:rsidRDefault="00FC7BBC" w:rsidP="00E62F61">
      <w:pPr>
        <w:spacing w:after="0" w:line="240" w:lineRule="auto"/>
      </w:pPr>
      <w:r>
        <w:separator/>
      </w:r>
    </w:p>
  </w:endnote>
  <w:endnote w:type="continuationSeparator" w:id="0">
    <w:p w:rsidR="00FC7BBC" w:rsidRDefault="00FC7BBC" w:rsidP="00E6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Condensed-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865332"/>
      <w:docPartObj>
        <w:docPartGallery w:val="Page Numbers (Bottom of Page)"/>
        <w:docPartUnique/>
      </w:docPartObj>
    </w:sdtPr>
    <w:sdtEndPr/>
    <w:sdtContent>
      <w:p w:rsidR="00E62F61" w:rsidRDefault="00E62F61">
        <w:pPr>
          <w:pStyle w:val="Zpat"/>
          <w:jc w:val="right"/>
        </w:pPr>
        <w:r>
          <w:fldChar w:fldCharType="begin"/>
        </w:r>
        <w:r>
          <w:instrText>PAGE   \* MERGEFORMAT</w:instrText>
        </w:r>
        <w:r>
          <w:fldChar w:fldCharType="separate"/>
        </w:r>
        <w:r w:rsidR="00B72433">
          <w:rPr>
            <w:noProof/>
          </w:rPr>
          <w:t>1</w:t>
        </w:r>
        <w:r>
          <w:fldChar w:fldCharType="end"/>
        </w:r>
      </w:p>
    </w:sdtContent>
  </w:sdt>
  <w:p w:rsidR="00E62F61" w:rsidRDefault="00E62F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7BBC" w:rsidRDefault="00FC7BBC" w:rsidP="00E62F61">
      <w:pPr>
        <w:spacing w:after="0" w:line="240" w:lineRule="auto"/>
      </w:pPr>
      <w:r>
        <w:separator/>
      </w:r>
    </w:p>
  </w:footnote>
  <w:footnote w:type="continuationSeparator" w:id="0">
    <w:p w:rsidR="00FC7BBC" w:rsidRDefault="00FC7BBC" w:rsidP="00E62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5448"/>
    <w:multiLevelType w:val="hybridMultilevel"/>
    <w:tmpl w:val="1A30F242"/>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60D5455"/>
    <w:multiLevelType w:val="hybridMultilevel"/>
    <w:tmpl w:val="0A08466A"/>
    <w:lvl w:ilvl="0" w:tplc="B6D47D96">
      <w:numFmt w:val="bullet"/>
      <w:lvlText w:val="-"/>
      <w:lvlJc w:val="left"/>
      <w:pPr>
        <w:ind w:left="720" w:hanging="360"/>
      </w:pPr>
      <w:rPr>
        <w:rFonts w:asciiTheme="minorHAnsi" w:eastAsiaTheme="minorHAnsi" w:hAnsiTheme="minorHAnsi" w:cstheme="minorHAnsi" w:hint="default"/>
        <w:color w:val="auto"/>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A1A3CED"/>
    <w:multiLevelType w:val="hybridMultilevel"/>
    <w:tmpl w:val="60B46C7C"/>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17">
      <w:start w:val="1"/>
      <w:numFmt w:val="lowerLetter"/>
      <w:lvlText w:val="%3)"/>
      <w:lvlJc w:val="left"/>
      <w:pPr>
        <w:ind w:left="2880" w:hanging="360"/>
      </w:pPr>
      <w:rPr>
        <w:rFont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BFF5ADB"/>
    <w:multiLevelType w:val="hybridMultilevel"/>
    <w:tmpl w:val="196E0092"/>
    <w:lvl w:ilvl="0" w:tplc="4A54CB0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7C0601"/>
    <w:multiLevelType w:val="hybridMultilevel"/>
    <w:tmpl w:val="2BA22B80"/>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8104DC6"/>
    <w:multiLevelType w:val="hybridMultilevel"/>
    <w:tmpl w:val="DD4E901A"/>
    <w:lvl w:ilvl="0" w:tplc="1812BC3A">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B92A74"/>
    <w:multiLevelType w:val="hybridMultilevel"/>
    <w:tmpl w:val="B776C4E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2146B6"/>
    <w:multiLevelType w:val="hybridMultilevel"/>
    <w:tmpl w:val="980A6792"/>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CB874A7"/>
    <w:multiLevelType w:val="hybridMultilevel"/>
    <w:tmpl w:val="E6C48C0C"/>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DE27A3"/>
    <w:multiLevelType w:val="hybridMultilevel"/>
    <w:tmpl w:val="884C3BC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E41E2B"/>
    <w:multiLevelType w:val="hybridMultilevel"/>
    <w:tmpl w:val="8E04C352"/>
    <w:lvl w:ilvl="0" w:tplc="75940C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1008E4"/>
    <w:multiLevelType w:val="hybridMultilevel"/>
    <w:tmpl w:val="6CC41E34"/>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E3A56BF"/>
    <w:multiLevelType w:val="hybridMultilevel"/>
    <w:tmpl w:val="35EAABE6"/>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EC80E57"/>
    <w:multiLevelType w:val="hybridMultilevel"/>
    <w:tmpl w:val="A440D27A"/>
    <w:lvl w:ilvl="0" w:tplc="75940C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F936F3"/>
    <w:multiLevelType w:val="hybridMultilevel"/>
    <w:tmpl w:val="7010A3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3A210C"/>
    <w:multiLevelType w:val="hybridMultilevel"/>
    <w:tmpl w:val="C30AE2E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D7094B"/>
    <w:multiLevelType w:val="hybridMultilevel"/>
    <w:tmpl w:val="6C26685C"/>
    <w:lvl w:ilvl="0" w:tplc="04050003">
      <w:start w:val="1"/>
      <w:numFmt w:val="bullet"/>
      <w:lvlText w:val="o"/>
      <w:lvlJc w:val="left"/>
      <w:pPr>
        <w:ind w:left="768" w:hanging="360"/>
      </w:pPr>
      <w:rPr>
        <w:rFonts w:ascii="Courier New" w:hAnsi="Courier New" w:cs="Courier New"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7" w15:restartNumberingAfterBreak="0">
    <w:nsid w:val="29776A82"/>
    <w:multiLevelType w:val="hybridMultilevel"/>
    <w:tmpl w:val="43B62C8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A9020DD"/>
    <w:multiLevelType w:val="hybridMultilevel"/>
    <w:tmpl w:val="08B0AA22"/>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AE30BA2"/>
    <w:multiLevelType w:val="hybridMultilevel"/>
    <w:tmpl w:val="F5EE687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BFD53F1"/>
    <w:multiLevelType w:val="hybridMultilevel"/>
    <w:tmpl w:val="F51A8F9A"/>
    <w:lvl w:ilvl="0" w:tplc="04050017">
      <w:start w:val="1"/>
      <w:numFmt w:val="lowerLetter"/>
      <w:lvlText w:val="%1)"/>
      <w:lvlJc w:val="left"/>
      <w:pPr>
        <w:ind w:left="2520" w:hanging="360"/>
      </w:p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1" w15:restartNumberingAfterBreak="0">
    <w:nsid w:val="2C23709B"/>
    <w:multiLevelType w:val="hybridMultilevel"/>
    <w:tmpl w:val="7A429A4E"/>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E1467F1"/>
    <w:multiLevelType w:val="hybridMultilevel"/>
    <w:tmpl w:val="7C0A0E0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3D65156"/>
    <w:multiLevelType w:val="hybridMultilevel"/>
    <w:tmpl w:val="1868C19A"/>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349E4DBE"/>
    <w:multiLevelType w:val="hybridMultilevel"/>
    <w:tmpl w:val="42F4050C"/>
    <w:lvl w:ilvl="0" w:tplc="04050003">
      <w:start w:val="1"/>
      <w:numFmt w:val="bullet"/>
      <w:lvlText w:val="o"/>
      <w:lvlJc w:val="left"/>
      <w:pPr>
        <w:ind w:left="1080" w:hanging="360"/>
      </w:pPr>
      <w:rPr>
        <w:rFonts w:ascii="Courier New" w:hAnsi="Courier New" w:cs="Courier New"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35036CBD"/>
    <w:multiLevelType w:val="hybridMultilevel"/>
    <w:tmpl w:val="BDF2776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5D56A53"/>
    <w:multiLevelType w:val="hybridMultilevel"/>
    <w:tmpl w:val="8B4099E6"/>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80E2CCA"/>
    <w:multiLevelType w:val="hybridMultilevel"/>
    <w:tmpl w:val="0A768B60"/>
    <w:lvl w:ilvl="0" w:tplc="75940C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8460450"/>
    <w:multiLevelType w:val="hybridMultilevel"/>
    <w:tmpl w:val="0CA0D60E"/>
    <w:lvl w:ilvl="0" w:tplc="8F08C842">
      <w:start w:val="4"/>
      <w:numFmt w:val="bullet"/>
      <w:lvlText w:val="-"/>
      <w:lvlJc w:val="left"/>
      <w:pPr>
        <w:ind w:left="720" w:hanging="360"/>
      </w:pPr>
      <w:rPr>
        <w:rFonts w:asciiTheme="minorHAnsi" w:eastAsiaTheme="minorHAnsi" w:hAnsiTheme="minorHAnsi" w:cstheme="minorHAns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3BDB0F3F"/>
    <w:multiLevelType w:val="hybridMultilevel"/>
    <w:tmpl w:val="1868BA42"/>
    <w:lvl w:ilvl="0" w:tplc="75940C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0216A21"/>
    <w:multiLevelType w:val="hybridMultilevel"/>
    <w:tmpl w:val="A56A6994"/>
    <w:lvl w:ilvl="0" w:tplc="75940CA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58843E4"/>
    <w:multiLevelType w:val="hybridMultilevel"/>
    <w:tmpl w:val="A134C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335DA2"/>
    <w:multiLevelType w:val="hybridMultilevel"/>
    <w:tmpl w:val="A38262CA"/>
    <w:lvl w:ilvl="0" w:tplc="1812BC3A">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7971DC1"/>
    <w:multiLevelType w:val="hybridMultilevel"/>
    <w:tmpl w:val="CD84EF78"/>
    <w:lvl w:ilvl="0" w:tplc="4A54CB0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F135BB"/>
    <w:multiLevelType w:val="hybridMultilevel"/>
    <w:tmpl w:val="0A408A84"/>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53117705"/>
    <w:multiLevelType w:val="hybridMultilevel"/>
    <w:tmpl w:val="E1983422"/>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57BD41EB"/>
    <w:multiLevelType w:val="hybridMultilevel"/>
    <w:tmpl w:val="0FE64B74"/>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F190144"/>
    <w:multiLevelType w:val="hybridMultilevel"/>
    <w:tmpl w:val="7AE64A7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6259E4"/>
    <w:multiLevelType w:val="hybridMultilevel"/>
    <w:tmpl w:val="803E50B0"/>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5106002"/>
    <w:multiLevelType w:val="hybridMultilevel"/>
    <w:tmpl w:val="E364FB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4D6F39"/>
    <w:multiLevelType w:val="hybridMultilevel"/>
    <w:tmpl w:val="E87C926C"/>
    <w:lvl w:ilvl="0" w:tplc="DB3E65A4">
      <w:start w:val="1"/>
      <w:numFmt w:val="lowerLetter"/>
      <w:lvlText w:val="%1)"/>
      <w:lvlJc w:val="left"/>
      <w:pPr>
        <w:ind w:left="72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F91F15"/>
    <w:multiLevelType w:val="hybridMultilevel"/>
    <w:tmpl w:val="424EF8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7661377"/>
    <w:multiLevelType w:val="hybridMultilevel"/>
    <w:tmpl w:val="C43CE146"/>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680B35F3"/>
    <w:multiLevelType w:val="hybridMultilevel"/>
    <w:tmpl w:val="6D049346"/>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821027B"/>
    <w:multiLevelType w:val="multilevel"/>
    <w:tmpl w:val="C5306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D87643"/>
    <w:multiLevelType w:val="hybridMultilevel"/>
    <w:tmpl w:val="A4B2D37A"/>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6CBA7D38"/>
    <w:multiLevelType w:val="hybridMultilevel"/>
    <w:tmpl w:val="57CE091E"/>
    <w:lvl w:ilvl="0" w:tplc="1812BC3A">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CFE20C5"/>
    <w:multiLevelType w:val="hybridMultilevel"/>
    <w:tmpl w:val="67C2ED58"/>
    <w:lvl w:ilvl="0" w:tplc="4A54CB0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2D51952"/>
    <w:multiLevelType w:val="hybridMultilevel"/>
    <w:tmpl w:val="0D92EE6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3B54AB0"/>
    <w:multiLevelType w:val="hybridMultilevel"/>
    <w:tmpl w:val="EA9E4728"/>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0" w15:restartNumberingAfterBreak="0">
    <w:nsid w:val="74C5740A"/>
    <w:multiLevelType w:val="hybridMultilevel"/>
    <w:tmpl w:val="EE8646B6"/>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1" w15:restartNumberingAfterBreak="0">
    <w:nsid w:val="75CC6BFF"/>
    <w:multiLevelType w:val="hybridMultilevel"/>
    <w:tmpl w:val="CC2C6342"/>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2" w15:restartNumberingAfterBreak="0">
    <w:nsid w:val="7BD866CF"/>
    <w:multiLevelType w:val="hybridMultilevel"/>
    <w:tmpl w:val="A49C9F5A"/>
    <w:lvl w:ilvl="0" w:tplc="75940C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3" w15:restartNumberingAfterBreak="0">
    <w:nsid w:val="7C1C007B"/>
    <w:multiLevelType w:val="hybridMultilevel"/>
    <w:tmpl w:val="538A2B5E"/>
    <w:lvl w:ilvl="0" w:tplc="04050003">
      <w:start w:val="1"/>
      <w:numFmt w:val="bullet"/>
      <w:lvlText w:val="o"/>
      <w:lvlJc w:val="left"/>
      <w:pPr>
        <w:ind w:left="1416" w:hanging="360"/>
      </w:pPr>
      <w:rPr>
        <w:rFonts w:ascii="Courier New" w:hAnsi="Courier New" w:cs="Courier New" w:hint="default"/>
      </w:rPr>
    </w:lvl>
    <w:lvl w:ilvl="1" w:tplc="04050003" w:tentative="1">
      <w:start w:val="1"/>
      <w:numFmt w:val="bullet"/>
      <w:lvlText w:val="o"/>
      <w:lvlJc w:val="left"/>
      <w:pPr>
        <w:ind w:left="2136" w:hanging="360"/>
      </w:pPr>
      <w:rPr>
        <w:rFonts w:ascii="Courier New" w:hAnsi="Courier New" w:cs="Courier New" w:hint="default"/>
      </w:rPr>
    </w:lvl>
    <w:lvl w:ilvl="2" w:tplc="04050005" w:tentative="1">
      <w:start w:val="1"/>
      <w:numFmt w:val="bullet"/>
      <w:lvlText w:val=""/>
      <w:lvlJc w:val="left"/>
      <w:pPr>
        <w:ind w:left="2856" w:hanging="360"/>
      </w:pPr>
      <w:rPr>
        <w:rFonts w:ascii="Wingdings" w:hAnsi="Wingdings" w:hint="default"/>
      </w:rPr>
    </w:lvl>
    <w:lvl w:ilvl="3" w:tplc="04050001" w:tentative="1">
      <w:start w:val="1"/>
      <w:numFmt w:val="bullet"/>
      <w:lvlText w:val=""/>
      <w:lvlJc w:val="left"/>
      <w:pPr>
        <w:ind w:left="3576" w:hanging="360"/>
      </w:pPr>
      <w:rPr>
        <w:rFonts w:ascii="Symbol" w:hAnsi="Symbol" w:hint="default"/>
      </w:rPr>
    </w:lvl>
    <w:lvl w:ilvl="4" w:tplc="04050003" w:tentative="1">
      <w:start w:val="1"/>
      <w:numFmt w:val="bullet"/>
      <w:lvlText w:val="o"/>
      <w:lvlJc w:val="left"/>
      <w:pPr>
        <w:ind w:left="4296" w:hanging="360"/>
      </w:pPr>
      <w:rPr>
        <w:rFonts w:ascii="Courier New" w:hAnsi="Courier New" w:cs="Courier New" w:hint="default"/>
      </w:rPr>
    </w:lvl>
    <w:lvl w:ilvl="5" w:tplc="04050005" w:tentative="1">
      <w:start w:val="1"/>
      <w:numFmt w:val="bullet"/>
      <w:lvlText w:val=""/>
      <w:lvlJc w:val="left"/>
      <w:pPr>
        <w:ind w:left="5016" w:hanging="360"/>
      </w:pPr>
      <w:rPr>
        <w:rFonts w:ascii="Wingdings" w:hAnsi="Wingdings" w:hint="default"/>
      </w:rPr>
    </w:lvl>
    <w:lvl w:ilvl="6" w:tplc="04050001" w:tentative="1">
      <w:start w:val="1"/>
      <w:numFmt w:val="bullet"/>
      <w:lvlText w:val=""/>
      <w:lvlJc w:val="left"/>
      <w:pPr>
        <w:ind w:left="5736" w:hanging="360"/>
      </w:pPr>
      <w:rPr>
        <w:rFonts w:ascii="Symbol" w:hAnsi="Symbol" w:hint="default"/>
      </w:rPr>
    </w:lvl>
    <w:lvl w:ilvl="7" w:tplc="04050003" w:tentative="1">
      <w:start w:val="1"/>
      <w:numFmt w:val="bullet"/>
      <w:lvlText w:val="o"/>
      <w:lvlJc w:val="left"/>
      <w:pPr>
        <w:ind w:left="6456" w:hanging="360"/>
      </w:pPr>
      <w:rPr>
        <w:rFonts w:ascii="Courier New" w:hAnsi="Courier New" w:cs="Courier New" w:hint="default"/>
      </w:rPr>
    </w:lvl>
    <w:lvl w:ilvl="8" w:tplc="04050005" w:tentative="1">
      <w:start w:val="1"/>
      <w:numFmt w:val="bullet"/>
      <w:lvlText w:val=""/>
      <w:lvlJc w:val="left"/>
      <w:pPr>
        <w:ind w:left="7176" w:hanging="360"/>
      </w:pPr>
      <w:rPr>
        <w:rFonts w:ascii="Wingdings" w:hAnsi="Wingdings" w:hint="default"/>
      </w:rPr>
    </w:lvl>
  </w:abstractNum>
  <w:abstractNum w:abstractNumId="54" w15:restartNumberingAfterBreak="0">
    <w:nsid w:val="7C690B00"/>
    <w:multiLevelType w:val="hybridMultilevel"/>
    <w:tmpl w:val="7E1EAF4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3"/>
  </w:num>
  <w:num w:numId="4">
    <w:abstractNumId w:val="48"/>
  </w:num>
  <w:num w:numId="5">
    <w:abstractNumId w:val="22"/>
  </w:num>
  <w:num w:numId="6">
    <w:abstractNumId w:val="25"/>
  </w:num>
  <w:num w:numId="7">
    <w:abstractNumId w:val="14"/>
  </w:num>
  <w:num w:numId="8">
    <w:abstractNumId w:val="9"/>
  </w:num>
  <w:num w:numId="9">
    <w:abstractNumId w:val="31"/>
  </w:num>
  <w:num w:numId="10">
    <w:abstractNumId w:val="39"/>
  </w:num>
  <w:num w:numId="11">
    <w:abstractNumId w:val="40"/>
  </w:num>
  <w:num w:numId="12">
    <w:abstractNumId w:val="41"/>
  </w:num>
  <w:num w:numId="13">
    <w:abstractNumId w:val="54"/>
  </w:num>
  <w:num w:numId="14">
    <w:abstractNumId w:val="26"/>
  </w:num>
  <w:num w:numId="15">
    <w:abstractNumId w:val="43"/>
  </w:num>
  <w:num w:numId="16">
    <w:abstractNumId w:val="24"/>
  </w:num>
  <w:num w:numId="17">
    <w:abstractNumId w:val="47"/>
  </w:num>
  <w:num w:numId="18">
    <w:abstractNumId w:val="15"/>
  </w:num>
  <w:num w:numId="19">
    <w:abstractNumId w:val="19"/>
  </w:num>
  <w:num w:numId="20">
    <w:abstractNumId w:val="16"/>
  </w:num>
  <w:num w:numId="21">
    <w:abstractNumId w:val="3"/>
  </w:num>
  <w:num w:numId="22">
    <w:abstractNumId w:val="37"/>
  </w:num>
  <w:num w:numId="23">
    <w:abstractNumId w:val="32"/>
  </w:num>
  <w:num w:numId="24">
    <w:abstractNumId w:val="28"/>
  </w:num>
  <w:num w:numId="25">
    <w:abstractNumId w:val="1"/>
  </w:num>
  <w:num w:numId="26">
    <w:abstractNumId w:val="10"/>
  </w:num>
  <w:num w:numId="27">
    <w:abstractNumId w:val="21"/>
  </w:num>
  <w:num w:numId="28">
    <w:abstractNumId w:val="2"/>
  </w:num>
  <w:num w:numId="29">
    <w:abstractNumId w:val="20"/>
  </w:num>
  <w:num w:numId="30">
    <w:abstractNumId w:val="53"/>
  </w:num>
  <w:num w:numId="31">
    <w:abstractNumId w:val="44"/>
  </w:num>
  <w:num w:numId="32">
    <w:abstractNumId w:val="8"/>
  </w:num>
  <w:num w:numId="33">
    <w:abstractNumId w:val="10"/>
  </w:num>
  <w:num w:numId="34">
    <w:abstractNumId w:val="46"/>
  </w:num>
  <w:num w:numId="35">
    <w:abstractNumId w:val="11"/>
  </w:num>
  <w:num w:numId="36">
    <w:abstractNumId w:val="4"/>
  </w:num>
  <w:num w:numId="37">
    <w:abstractNumId w:val="0"/>
  </w:num>
  <w:num w:numId="38">
    <w:abstractNumId w:val="51"/>
  </w:num>
  <w:num w:numId="39">
    <w:abstractNumId w:val="12"/>
  </w:num>
  <w:num w:numId="40">
    <w:abstractNumId w:val="52"/>
  </w:num>
  <w:num w:numId="41">
    <w:abstractNumId w:val="12"/>
  </w:num>
  <w:num w:numId="42">
    <w:abstractNumId w:val="36"/>
  </w:num>
  <w:num w:numId="43">
    <w:abstractNumId w:val="34"/>
  </w:num>
  <w:num w:numId="44">
    <w:abstractNumId w:val="23"/>
  </w:num>
  <w:num w:numId="45">
    <w:abstractNumId w:val="7"/>
  </w:num>
  <w:num w:numId="46">
    <w:abstractNumId w:val="42"/>
  </w:num>
  <w:num w:numId="47">
    <w:abstractNumId w:val="23"/>
  </w:num>
  <w:num w:numId="48">
    <w:abstractNumId w:val="5"/>
  </w:num>
  <w:num w:numId="49">
    <w:abstractNumId w:val="50"/>
  </w:num>
  <w:num w:numId="50">
    <w:abstractNumId w:val="49"/>
  </w:num>
  <w:num w:numId="51">
    <w:abstractNumId w:val="18"/>
  </w:num>
  <w:num w:numId="52">
    <w:abstractNumId w:val="35"/>
  </w:num>
  <w:num w:numId="53">
    <w:abstractNumId w:val="38"/>
  </w:num>
  <w:num w:numId="54">
    <w:abstractNumId w:val="29"/>
  </w:num>
  <w:num w:numId="55">
    <w:abstractNumId w:val="30"/>
  </w:num>
  <w:num w:numId="56">
    <w:abstractNumId w:val="13"/>
  </w:num>
  <w:num w:numId="57">
    <w:abstractNumId w:val="27"/>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4E"/>
    <w:rsid w:val="0004748E"/>
    <w:rsid w:val="00061287"/>
    <w:rsid w:val="000748BB"/>
    <w:rsid w:val="000C035B"/>
    <w:rsid w:val="000C34DE"/>
    <w:rsid w:val="000E7A22"/>
    <w:rsid w:val="00103E3F"/>
    <w:rsid w:val="00116431"/>
    <w:rsid w:val="00121B2B"/>
    <w:rsid w:val="001523C1"/>
    <w:rsid w:val="00170B3E"/>
    <w:rsid w:val="0018021E"/>
    <w:rsid w:val="001914C1"/>
    <w:rsid w:val="00216AF2"/>
    <w:rsid w:val="002313FC"/>
    <w:rsid w:val="002960C8"/>
    <w:rsid w:val="002C6BDF"/>
    <w:rsid w:val="002F4211"/>
    <w:rsid w:val="00300C48"/>
    <w:rsid w:val="00324062"/>
    <w:rsid w:val="00361D98"/>
    <w:rsid w:val="00382064"/>
    <w:rsid w:val="003D1B6A"/>
    <w:rsid w:val="00410BE2"/>
    <w:rsid w:val="004633BC"/>
    <w:rsid w:val="004F6E51"/>
    <w:rsid w:val="005413A5"/>
    <w:rsid w:val="00545DBA"/>
    <w:rsid w:val="00584668"/>
    <w:rsid w:val="005F12E1"/>
    <w:rsid w:val="00613D0F"/>
    <w:rsid w:val="00673487"/>
    <w:rsid w:val="006953B5"/>
    <w:rsid w:val="006D4A7E"/>
    <w:rsid w:val="006F6128"/>
    <w:rsid w:val="00733281"/>
    <w:rsid w:val="007604CB"/>
    <w:rsid w:val="00804C80"/>
    <w:rsid w:val="00877F9E"/>
    <w:rsid w:val="008C60BB"/>
    <w:rsid w:val="0097744E"/>
    <w:rsid w:val="009A5B10"/>
    <w:rsid w:val="00A25C87"/>
    <w:rsid w:val="00A54EB5"/>
    <w:rsid w:val="00A71AAF"/>
    <w:rsid w:val="00A71ECE"/>
    <w:rsid w:val="00A90CED"/>
    <w:rsid w:val="00AA40CB"/>
    <w:rsid w:val="00AE624D"/>
    <w:rsid w:val="00B31F18"/>
    <w:rsid w:val="00B43C35"/>
    <w:rsid w:val="00B72433"/>
    <w:rsid w:val="00BB0204"/>
    <w:rsid w:val="00C10DCE"/>
    <w:rsid w:val="00C13F0B"/>
    <w:rsid w:val="00C66B33"/>
    <w:rsid w:val="00CB03DD"/>
    <w:rsid w:val="00CD0557"/>
    <w:rsid w:val="00E0748F"/>
    <w:rsid w:val="00E62F61"/>
    <w:rsid w:val="00F34B86"/>
    <w:rsid w:val="00F860F3"/>
    <w:rsid w:val="00FA16A2"/>
    <w:rsid w:val="00FC020E"/>
    <w:rsid w:val="00FC5F14"/>
    <w:rsid w:val="00FC7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46587-7CA4-4CE8-90A4-4459EE65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44E"/>
  </w:style>
  <w:style w:type="paragraph" w:styleId="Nadpis1">
    <w:name w:val="heading 1"/>
    <w:basedOn w:val="Normln"/>
    <w:link w:val="Nadpis1Char"/>
    <w:uiPriority w:val="9"/>
    <w:qFormat/>
    <w:rsid w:val="00410B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next w:val="Normln"/>
    <w:link w:val="Nadpis4Char"/>
    <w:uiPriority w:val="9"/>
    <w:semiHidden/>
    <w:unhideWhenUsed/>
    <w:qFormat/>
    <w:rsid w:val="00410BE2"/>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7744E"/>
    <w:rPr>
      <w:color w:val="0563C1" w:themeColor="hyperlink"/>
      <w:u w:val="single"/>
    </w:rPr>
  </w:style>
  <w:style w:type="paragraph" w:styleId="Odstavecseseznamem">
    <w:name w:val="List Paragraph"/>
    <w:basedOn w:val="Normln"/>
    <w:uiPriority w:val="34"/>
    <w:qFormat/>
    <w:rsid w:val="0097744E"/>
    <w:pPr>
      <w:ind w:left="720"/>
      <w:contextualSpacing/>
    </w:pPr>
  </w:style>
  <w:style w:type="character" w:customStyle="1" w:styleId="Nevyeenzmnka1">
    <w:name w:val="Nevyřešená zmínka1"/>
    <w:basedOn w:val="Standardnpsmoodstavce"/>
    <w:uiPriority w:val="99"/>
    <w:semiHidden/>
    <w:unhideWhenUsed/>
    <w:rsid w:val="0097744E"/>
    <w:rPr>
      <w:color w:val="605E5C"/>
      <w:shd w:val="clear" w:color="auto" w:fill="E1DFDD"/>
    </w:rPr>
  </w:style>
  <w:style w:type="paragraph" w:customStyle="1" w:styleId="Default">
    <w:name w:val="Default"/>
    <w:rsid w:val="00E0748F"/>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216AF2"/>
    <w:rPr>
      <w:color w:val="954F72" w:themeColor="followedHyperlink"/>
      <w:u w:val="single"/>
    </w:rPr>
  </w:style>
  <w:style w:type="character" w:styleId="Siln">
    <w:name w:val="Strong"/>
    <w:basedOn w:val="Standardnpsmoodstavce"/>
    <w:uiPriority w:val="22"/>
    <w:qFormat/>
    <w:rsid w:val="000C34DE"/>
    <w:rPr>
      <w:b/>
      <w:bCs/>
    </w:rPr>
  </w:style>
  <w:style w:type="character" w:styleId="Zdraznn">
    <w:name w:val="Emphasis"/>
    <w:basedOn w:val="Standardnpsmoodstavce"/>
    <w:uiPriority w:val="20"/>
    <w:qFormat/>
    <w:rsid w:val="000C34DE"/>
    <w:rPr>
      <w:i/>
      <w:iCs/>
    </w:rPr>
  </w:style>
  <w:style w:type="character" w:customStyle="1" w:styleId="Nadpis1Char">
    <w:name w:val="Nadpis 1 Char"/>
    <w:basedOn w:val="Standardnpsmoodstavce"/>
    <w:link w:val="Nadpis1"/>
    <w:uiPriority w:val="9"/>
    <w:rsid w:val="00410BE2"/>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semiHidden/>
    <w:rsid w:val="00410BE2"/>
    <w:rPr>
      <w:rFonts w:asciiTheme="majorHAnsi" w:eastAsiaTheme="majorEastAsia" w:hAnsiTheme="majorHAnsi" w:cstheme="majorBidi"/>
      <w:i/>
      <w:iCs/>
      <w:color w:val="2F5496" w:themeColor="accent1" w:themeShade="BF"/>
    </w:rPr>
  </w:style>
  <w:style w:type="character" w:customStyle="1" w:styleId="bold">
    <w:name w:val="bold"/>
    <w:basedOn w:val="Standardnpsmoodstavce"/>
    <w:rsid w:val="00382064"/>
  </w:style>
  <w:style w:type="character" w:customStyle="1" w:styleId="Nevyeenzmnka2">
    <w:name w:val="Nevyřešená zmínka2"/>
    <w:basedOn w:val="Standardnpsmoodstavce"/>
    <w:uiPriority w:val="99"/>
    <w:semiHidden/>
    <w:unhideWhenUsed/>
    <w:rsid w:val="00382064"/>
    <w:rPr>
      <w:color w:val="605E5C"/>
      <w:shd w:val="clear" w:color="auto" w:fill="E1DFDD"/>
    </w:rPr>
  </w:style>
  <w:style w:type="paragraph" w:styleId="Zhlav">
    <w:name w:val="header"/>
    <w:basedOn w:val="Normln"/>
    <w:link w:val="ZhlavChar"/>
    <w:uiPriority w:val="99"/>
    <w:unhideWhenUsed/>
    <w:rsid w:val="00E62F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F61"/>
  </w:style>
  <w:style w:type="paragraph" w:styleId="Zpat">
    <w:name w:val="footer"/>
    <w:basedOn w:val="Normln"/>
    <w:link w:val="ZpatChar"/>
    <w:uiPriority w:val="99"/>
    <w:unhideWhenUsed/>
    <w:rsid w:val="00E62F61"/>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F61"/>
  </w:style>
  <w:style w:type="paragraph" w:styleId="Normlnweb">
    <w:name w:val="Normal (Web)"/>
    <w:basedOn w:val="Normln"/>
    <w:uiPriority w:val="99"/>
    <w:semiHidden/>
    <w:unhideWhenUsed/>
    <w:rsid w:val="006D4A7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75847">
      <w:bodyDiv w:val="1"/>
      <w:marLeft w:val="0"/>
      <w:marRight w:val="0"/>
      <w:marTop w:val="0"/>
      <w:marBottom w:val="0"/>
      <w:divBdr>
        <w:top w:val="none" w:sz="0" w:space="0" w:color="auto"/>
        <w:left w:val="none" w:sz="0" w:space="0" w:color="auto"/>
        <w:bottom w:val="none" w:sz="0" w:space="0" w:color="auto"/>
        <w:right w:val="none" w:sz="0" w:space="0" w:color="auto"/>
      </w:divBdr>
    </w:div>
    <w:div w:id="338195839">
      <w:bodyDiv w:val="1"/>
      <w:marLeft w:val="0"/>
      <w:marRight w:val="0"/>
      <w:marTop w:val="0"/>
      <w:marBottom w:val="0"/>
      <w:divBdr>
        <w:top w:val="none" w:sz="0" w:space="0" w:color="auto"/>
        <w:left w:val="none" w:sz="0" w:space="0" w:color="auto"/>
        <w:bottom w:val="none" w:sz="0" w:space="0" w:color="auto"/>
        <w:right w:val="none" w:sz="0" w:space="0" w:color="auto"/>
      </w:divBdr>
    </w:div>
    <w:div w:id="1340153417">
      <w:bodyDiv w:val="1"/>
      <w:marLeft w:val="0"/>
      <w:marRight w:val="0"/>
      <w:marTop w:val="0"/>
      <w:marBottom w:val="0"/>
      <w:divBdr>
        <w:top w:val="none" w:sz="0" w:space="0" w:color="auto"/>
        <w:left w:val="none" w:sz="0" w:space="0" w:color="auto"/>
        <w:bottom w:val="none" w:sz="0" w:space="0" w:color="auto"/>
        <w:right w:val="none" w:sz="0" w:space="0" w:color="auto"/>
      </w:divBdr>
    </w:div>
    <w:div w:id="1531796728">
      <w:bodyDiv w:val="1"/>
      <w:marLeft w:val="0"/>
      <w:marRight w:val="0"/>
      <w:marTop w:val="0"/>
      <w:marBottom w:val="0"/>
      <w:divBdr>
        <w:top w:val="none" w:sz="0" w:space="0" w:color="auto"/>
        <w:left w:val="none" w:sz="0" w:space="0" w:color="auto"/>
        <w:bottom w:val="none" w:sz="0" w:space="0" w:color="auto"/>
        <w:right w:val="none" w:sz="0" w:space="0" w:color="auto"/>
      </w:divBdr>
    </w:div>
    <w:div w:id="1860924391">
      <w:bodyDiv w:val="1"/>
      <w:marLeft w:val="0"/>
      <w:marRight w:val="0"/>
      <w:marTop w:val="0"/>
      <w:marBottom w:val="0"/>
      <w:divBdr>
        <w:top w:val="none" w:sz="0" w:space="0" w:color="auto"/>
        <w:left w:val="none" w:sz="0" w:space="0" w:color="auto"/>
        <w:bottom w:val="none" w:sz="0" w:space="0" w:color="auto"/>
        <w:right w:val="none" w:sz="0" w:space="0" w:color="auto"/>
      </w:divBdr>
    </w:div>
    <w:div w:id="2056852353">
      <w:bodyDiv w:val="1"/>
      <w:marLeft w:val="0"/>
      <w:marRight w:val="0"/>
      <w:marTop w:val="0"/>
      <w:marBottom w:val="0"/>
      <w:divBdr>
        <w:top w:val="none" w:sz="0" w:space="0" w:color="auto"/>
        <w:left w:val="none" w:sz="0" w:space="0" w:color="auto"/>
        <w:bottom w:val="none" w:sz="0" w:space="0" w:color="auto"/>
        <w:right w:val="none" w:sz="0" w:space="0" w:color="auto"/>
      </w:divBdr>
    </w:div>
    <w:div w:id="2070030182">
      <w:bodyDiv w:val="1"/>
      <w:marLeft w:val="0"/>
      <w:marRight w:val="0"/>
      <w:marTop w:val="0"/>
      <w:marBottom w:val="0"/>
      <w:divBdr>
        <w:top w:val="none" w:sz="0" w:space="0" w:color="auto"/>
        <w:left w:val="none" w:sz="0" w:space="0" w:color="auto"/>
        <w:bottom w:val="none" w:sz="0" w:space="0" w:color="auto"/>
        <w:right w:val="none" w:sz="0" w:space="0" w:color="auto"/>
      </w:divBdr>
    </w:div>
    <w:div w:id="21435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odok.cz/attachment/-/down/IHOABMSJM21T" TargetMode="External"/><Relationship Id="rId117" Type="http://schemas.openxmlformats.org/officeDocument/2006/relationships/hyperlink" Target="https://www.mpo.cz/osetrovneosvc" TargetMode="External"/><Relationship Id="rId21" Type="http://schemas.openxmlformats.org/officeDocument/2006/relationships/hyperlink" Target="https://apps.odok.cz/attachment/-/down/IHOABMPBJNVK" TargetMode="External"/><Relationship Id="rId42" Type="http://schemas.openxmlformats.org/officeDocument/2006/relationships/hyperlink" Target="https://apps.odok.cz/attachment/-/down/IHOABMVAVVCA" TargetMode="External"/><Relationship Id="rId47" Type="http://schemas.openxmlformats.org/officeDocument/2006/relationships/hyperlink" Target="http://mzcr.cz/dokumenty/mimoradne-opatreni-nova-nakupni-doba-pro-seniory_18785_4135_1.html" TargetMode="External"/><Relationship Id="rId63" Type="http://schemas.openxmlformats.org/officeDocument/2006/relationships/hyperlink" Target="https://www.mpsv.cz/web/cz/-/mpsv-omezi-kvuli-covid-19-papirovani" TargetMode="External"/><Relationship Id="rId68" Type="http://schemas.openxmlformats.org/officeDocument/2006/relationships/hyperlink" Target="http://www.mzcr.cz/dokumenty/mimoradne-opatreni-narizeni-poskytovatelum-zdravotnich-sluzeb-nasledne-a-dlouh_18844_4135_1.html" TargetMode="External"/><Relationship Id="rId84" Type="http://schemas.openxmlformats.org/officeDocument/2006/relationships/hyperlink" Target="https://www.kr-stredocesky.cz/web/urad/home/-/blogs/krajske-investice-nakopnou-ekonomiku-v-regionu-po-pandemii?_33_redirect=https%3A%2F%2Fwww.kr-stredocesky.cz%2Fweb%2Furad%2Fhome%3Fp_p_id%3D33%26p_p_lifecycle%3D0%26p_p_state%3Dnormal%26p_p_mode%3Dview%26p_p_col_id%3Dcolumn-4%26p_p_col_count%3D1" TargetMode="External"/><Relationship Id="rId89" Type="http://schemas.openxmlformats.org/officeDocument/2006/relationships/hyperlink" Target="https://apps.odok.cz/attachment/-/down/IHOABN7SBKG8" TargetMode="External"/><Relationship Id="rId112" Type="http://schemas.openxmlformats.org/officeDocument/2006/relationships/hyperlink" Target="https://www.mvcr.cz/clanek/stanovisko-ministerstva-vnitra-a-ministerstva-financi-k-neprojednani-zaverecneho-uctu-ve-lhute-stanovene-v-43-zakona-o-obcich.aspx" TargetMode="External"/><Relationship Id="rId133" Type="http://schemas.openxmlformats.org/officeDocument/2006/relationships/hyperlink" Target="https://www.mpsv.cz/documents/20142/1443715/Manual_Program_Antivirus.pdf/eacabb67-657a-42d3-2279-82ae3280b1fa" TargetMode="External"/><Relationship Id="rId138" Type="http://schemas.openxmlformats.org/officeDocument/2006/relationships/hyperlink" Target="http://eagri.cz/public/web/mze/tiskovy-servis/tiskove-zpravy/na-osetrovne-maji-narok-i-zivnostnici-v.html" TargetMode="External"/><Relationship Id="rId16" Type="http://schemas.openxmlformats.org/officeDocument/2006/relationships/hyperlink" Target="https://apps.odok.cz/attachment/-/down/IHOABMNLW8VY" TargetMode="External"/><Relationship Id="rId107" Type="http://schemas.openxmlformats.org/officeDocument/2006/relationships/hyperlink" Target="https://www.smocr.cz/cs/novinky/a/dobra-zprava-pro-ctenare-casopisu-moderni-obec" TargetMode="External"/><Relationship Id="rId11" Type="http://schemas.openxmlformats.org/officeDocument/2006/relationships/hyperlink" Target="http://mzcr.cz/dokumenty/mimoradne-opatreni-zakaz-navstev-ve-zdravotnickych-zarizenich-s-luzkovou-peci_18675_4135_1.html" TargetMode="External"/><Relationship Id="rId32" Type="http://schemas.openxmlformats.org/officeDocument/2006/relationships/hyperlink" Target="https://apps.odok.cz/attachment/-/down/IHOABMRRWG62" TargetMode="External"/><Relationship Id="rId37" Type="http://schemas.openxmlformats.org/officeDocument/2006/relationships/hyperlink" Target="https://apps.odok.cz/attachment/-/down/IHOABMSJQY6K" TargetMode="External"/><Relationship Id="rId53" Type="http://schemas.openxmlformats.org/officeDocument/2006/relationships/hyperlink" Target="https://apps.odok.cz/attachment/-/down/IHOABMZAMKN1" TargetMode="External"/><Relationship Id="rId58" Type="http://schemas.openxmlformats.org/officeDocument/2006/relationships/hyperlink" Target="http://mzcr.cz/dokumenty/mimoradne-opatreni-omezeni-maloobchodniho-prodeje_18802_4135_1.html" TargetMode="External"/><Relationship Id="rId74" Type="http://schemas.openxmlformats.org/officeDocument/2006/relationships/hyperlink" Target="https://www.mpsv.cz/documents/20142/1443715/DP+%C4%8D.+6_Postupy+p%C5%99i+karant%C3%A9n%C4%9B+%281%29.pdf/" TargetMode="External"/><Relationship Id="rId79" Type="http://schemas.openxmlformats.org/officeDocument/2006/relationships/hyperlink" Target="http://www.mpo.cz/" TargetMode="External"/><Relationship Id="rId102" Type="http://schemas.openxmlformats.org/officeDocument/2006/relationships/hyperlink" Target="https://www.mdcr.cz/Media/Media-a-tiskove-zpravy/Balicek-opatreni-na-podporu-dopravy-schvalen" TargetMode="External"/><Relationship Id="rId123" Type="http://schemas.openxmlformats.org/officeDocument/2006/relationships/hyperlink" Target="https://www.vlada.cz/cz/media-centrum/aktualne/vlada-pozada-poslance-o-prodlouzeni-nouzoveho-stavu-o-30-dnu--parlamentu-predlozi-i-balik-zakonu-na-pomoc-s-koronavirem-180842/" TargetMode="External"/><Relationship Id="rId128" Type="http://schemas.openxmlformats.org/officeDocument/2006/relationships/hyperlink" Target="https://www.mfcr.cz/cs/aktualne/tiskove-zpravy/2020/vlada-schvalila-moratorium-na-splatky-uv-38077" TargetMode="External"/><Relationship Id="rId144" Type="http://schemas.openxmlformats.org/officeDocument/2006/relationships/hyperlink" Target="https://www.mpsv.cz/web/cz/socialne-pravni-ochrana-deti1" TargetMode="Externa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apps.odok.cz/attachment/-/down/IHOABN7SBM4H" TargetMode="External"/><Relationship Id="rId95" Type="http://schemas.openxmlformats.org/officeDocument/2006/relationships/hyperlink" Target="http://mzcr.cz/dokumenty/mimoradne-opatreni-prodlouzeni-omezeni-pohybu-osob_18873_4135_1.html" TargetMode="External"/><Relationship Id="rId22" Type="http://schemas.openxmlformats.org/officeDocument/2006/relationships/hyperlink" Target="https://apps.odok.cz/attachment/-/down/IHOABMQVWNX8" TargetMode="External"/><Relationship Id="rId27" Type="http://schemas.openxmlformats.org/officeDocument/2006/relationships/hyperlink" Target="https://apps.odok.cz/attachment/-/down/IHOABMQVW63P" TargetMode="External"/><Relationship Id="rId43" Type="http://schemas.openxmlformats.org/officeDocument/2006/relationships/hyperlink" Target="https://apps.odok.cz/attachment/-/down/IHOABMVAW2OU" TargetMode="External"/><Relationship Id="rId48" Type="http://schemas.openxmlformats.org/officeDocument/2006/relationships/hyperlink" Target="https://apps.odok.cz/attachment/-/down/IHOABMVAW49M" TargetMode="External"/><Relationship Id="rId64" Type="http://schemas.openxmlformats.org/officeDocument/2006/relationships/hyperlink" Target="http://www.khsstc.cz/dokumenty/aktualni-situace-ve-vyskytu-koronaviru-ve-stredoceskem-kraji-5723_5723_161_1.html" TargetMode="External"/><Relationship Id="rId69" Type="http://schemas.openxmlformats.org/officeDocument/2006/relationships/hyperlink" Target="https://koronavirus.mzcr.cz/mimoradne-opatreni-narizeni-poskytovatelum-zdravotnich-sluzeb-nasledne-a-dlouhodobe-luzkove-pece-a-poskytovatelum-socialnich-sluzeb/" TargetMode="External"/><Relationship Id="rId113" Type="http://schemas.openxmlformats.org/officeDocument/2006/relationships/hyperlink" Target="http://mzcr.cz/dokumenty/ministerstvo-zdravotnictvi-iniciovalo-vznik-linky-kolegialni-podpory-pro-pracovn_18902_1.html" TargetMode="External"/><Relationship Id="rId118" Type="http://schemas.openxmlformats.org/officeDocument/2006/relationships/hyperlink" Target="https://www.mpo.cz/cz/rozcestnik/pro-media/tiskove-zpravy/vyrizovani-_osetrovneho_-osvc-se-mpo-snazi-maximalne-usnadnit-i-s-pomoci-inteligentniho-formulare--253780/" TargetMode="External"/><Relationship Id="rId134" Type="http://schemas.openxmlformats.org/officeDocument/2006/relationships/hyperlink" Target="https://www.mpsv.cz/web/cz/antivirus" TargetMode="External"/><Relationship Id="rId139" Type="http://schemas.openxmlformats.org/officeDocument/2006/relationships/hyperlink" Target="https://www.kr-stredocesky.cz/web/urad/home/-/blogs/do-obci-byla-distribuovana-treti-dodavka-dezinfekce?_33_redirect=https%3A%2F%2Fwww.kr-stredocesky.cz%2Fweb%2Furad%2Fhome%3Fp_p_id%3D33%26p_p_lifecycle%3D0%26p_p_state%3Dnormal%26p_p_mode%3Dview%26p_p_col_id%3Dcolumn-4%26p_p_col_count%3D1" TargetMode="External"/><Relationship Id="rId80" Type="http://schemas.openxmlformats.org/officeDocument/2006/relationships/hyperlink" Target="https://www.mpo.cz/cz/rozcestnik/pro-media/tiskove-zpravy/o-_osetrovne_-pro-osvc-bude-mozne-zadat-od-1--dubna--a-to-pres-zivnostenske-urady--253699/" TargetMode="External"/><Relationship Id="rId85" Type="http://schemas.openxmlformats.org/officeDocument/2006/relationships/hyperlink" Target="http://www.khsstc.cz/dokumenty/aktualni-situace-ve-vyskytu-koronaviru-ve-stredoceskem-kraji-5723_5723_161_1.html"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mzcr.cz/dokumenty/mimoradne-opatreni-uzavreni-zakladnichstrednich-a-vysokych-skol-od-11320_18696_4135_1.html" TargetMode="External"/><Relationship Id="rId17" Type="http://schemas.openxmlformats.org/officeDocument/2006/relationships/hyperlink" Target="https://koronavirus.mzcr.cz/staty-sveta-s-vysokym-rizikem-prenosu-nakazy/" TargetMode="External"/><Relationship Id="rId25" Type="http://schemas.openxmlformats.org/officeDocument/2006/relationships/hyperlink" Target="https://apps.odok.cz/attachment/-/down/IHOABMNLW4Y1" TargetMode="External"/><Relationship Id="rId33" Type="http://schemas.openxmlformats.org/officeDocument/2006/relationships/hyperlink" Target="https://apps.odok.cz/attachment/-/down/IHOABMRRWJ4F" TargetMode="External"/><Relationship Id="rId38" Type="http://schemas.openxmlformats.org/officeDocument/2006/relationships/hyperlink" Target="https://apps.odok.cz/attachment/-/down/IHOABMTK5CCN" TargetMode="External"/><Relationship Id="rId46" Type="http://schemas.openxmlformats.org/officeDocument/2006/relationships/hyperlink" Target="http://mzcr.cz/dokumenty/mimoradne-opatreni-zakaz-pritomnosti-ve-vybranych-maloobchodnich-prodejnach-s-_18764_4135_1.html" TargetMode="External"/><Relationship Id="rId59" Type="http://schemas.openxmlformats.org/officeDocument/2006/relationships/hyperlink" Target="http://mzcr.cz/dokumenty/mimoradne-opatreni-vycleneni-prodejni-doby-pro-seniory_18800_4135_1.html" TargetMode="External"/><Relationship Id="rId67" Type="http://schemas.openxmlformats.org/officeDocument/2006/relationships/hyperlink" Target="http://mzcr.cz/dokumenty/mimoradne-opatreni-zakaz-navstev-pacientu-v-zdravotnickych-zarizenichs-vyjim_18840_4135_1.html" TargetMode="External"/><Relationship Id="rId103" Type="http://schemas.openxmlformats.org/officeDocument/2006/relationships/hyperlink" Target="https://www.kr-stredocesky.cz/web/urad/home/-/blogs/autobusovi-dopravci-dostanou-od-kraje-mimoradnou-zuctovatelnou-zalohu?_33_redirect=https%3A%2F%2Fwww.kr-stredocesky.cz%2Fweb%2Furad%2Fhome%3Fp_p_id%3D33%26p_p_lifecycle%3D0%26p_p_state%3Dnormal%26p_p_mode%3Dview%26p_p_col_id%3Dcolumn-4%26p_p_col_count%3D1" TargetMode="External"/><Relationship Id="rId108" Type="http://schemas.openxmlformats.org/officeDocument/2006/relationships/hyperlink" Target="https://www.smocr.cz/cs/novinky/a/portal-wwwstalezijemecz-pomaha-zivnostnikum-a-remeslnikum-ve-vasem-okoli" TargetMode="External"/><Relationship Id="rId116" Type="http://schemas.openxmlformats.org/officeDocument/2006/relationships/hyperlink" Target="https://www.mpsv.cz/web/cz/analyza-potreb-ochrannych-pomucek-socialnich-sluzeb" TargetMode="External"/><Relationship Id="rId124" Type="http://schemas.openxmlformats.org/officeDocument/2006/relationships/hyperlink" Target="https://www.mvcr.cz/clanek/stanovisko-ministerstva-vnitra-k-moznostem-obci-docasne-snizit-najemne-vybirane-z-obecniho-majetku-v-dobe-trvani-nouzoveho-stavu.aspx" TargetMode="External"/><Relationship Id="rId129" Type="http://schemas.openxmlformats.org/officeDocument/2006/relationships/hyperlink" Target="https://www.mfcr.cz/cs/verejny-sektor/dane/mistni-spravni-a-soudni-poplatky/odpovedi-na-dotazy/2020/mp-09-2020-poplatek-za-komunalni-odpad-v-38078" TargetMode="External"/><Relationship Id="rId137" Type="http://schemas.openxmlformats.org/officeDocument/2006/relationships/hyperlink" Target="https://www.mpo.cz/cz/rozcestnik/pro-media/tiskove-zpravy/prodlouzeni-nouzoveho-stavu--balik-zakonu-na-pomoc-s-koronavirem-ci-uvolneni-nektereho-zakazu-prodeje--probrala-stredecni-vlada--253787/" TargetMode="External"/><Relationship Id="rId20" Type="http://schemas.openxmlformats.org/officeDocument/2006/relationships/hyperlink" Target="https://apps.odok.cz/attachment/-/down/IHOABMNLW6RU" TargetMode="External"/><Relationship Id="rId41" Type="http://schemas.openxmlformats.org/officeDocument/2006/relationships/hyperlink" Target="https://apps.odok.cz/attachment/-/down/IHOABMTJPBJ8" TargetMode="External"/><Relationship Id="rId54" Type="http://schemas.openxmlformats.org/officeDocument/2006/relationships/hyperlink" Target="https://apps.odok.cz/attachment/-/down/IHOABMZAMMIE" TargetMode="External"/><Relationship Id="rId62" Type="http://schemas.openxmlformats.org/officeDocument/2006/relationships/hyperlink" Target="http://mzcr.cz/dokumenty/mimoradne-opatreni-vyjimky-z-uzavreni-obchodu_18826_4135_1.html" TargetMode="External"/><Relationship Id="rId70" Type="http://schemas.openxmlformats.org/officeDocument/2006/relationships/hyperlink" Target="http://mzcr.cz/dokumenty/mimoradne-opatreni-narizeni-poskytovatelum-socialnich-sluzeb-k-testovani-na-co_18856_4135_1.html" TargetMode="External"/><Relationship Id="rId75" Type="http://schemas.openxmlformats.org/officeDocument/2006/relationships/hyperlink" Target="https://www.mpsv.cz/web/cz/socialni-sluzby-info" TargetMode="External"/><Relationship Id="rId83" Type="http://schemas.openxmlformats.org/officeDocument/2006/relationships/hyperlink" Target="https://www.kr-stredocesky.cz/web/urad/home/-/blogs/stredocesky-kraj-nebude-omezovat-dopravu-obcane-se-musi-dostat-do-zamestnani-k-lekari-do-lekaren-a-na-nakup?_33_redirect=https%3A%2F%2Fwww.kr-stredocesky.cz%2Fweb%2Furad%2Fhome%3Fp_p_id%3D33%26p_p_lifecycle%3D0%26p_p_state%3Dnormal%26p_p_mode%3Dview%26p_p_col_id%3Dcolumn-4%26p_p_col_count%3D1" TargetMode="External"/><Relationship Id="rId88" Type="http://schemas.openxmlformats.org/officeDocument/2006/relationships/hyperlink" Target="https://www.smocr.cz/cs/novinky/a/jakymi-prepisy-se-ridit-pri-nakupu-ochrannych-pomucek" TargetMode="External"/><Relationship Id="rId91" Type="http://schemas.openxmlformats.org/officeDocument/2006/relationships/hyperlink" Target="https://apps.odok.cz/attachment/-/down/IHOABN7SBPR6" TargetMode="External"/><Relationship Id="rId96" Type="http://schemas.openxmlformats.org/officeDocument/2006/relationships/hyperlink" Target="http://mzcr.cz/dokumenty/mimoradne-opatreni-prodlouzeni-zakazu-maloobchodniho-prodeje_18874_4135_1.html" TargetMode="External"/><Relationship Id="rId111" Type="http://schemas.openxmlformats.org/officeDocument/2006/relationships/hyperlink" Target="https://apps.odok.cz/attachment/-/down/IHOABN8N8DEN" TargetMode="External"/><Relationship Id="rId132" Type="http://schemas.openxmlformats.org/officeDocument/2006/relationships/hyperlink" Target="https://www.mpsv.cz/documents/20142/1248138/01_04_2020_TZ_zmena_zakona_o_zamestnanosti.pdf/037584a4-6138-0a44-57cc-23941b7b0b2f" TargetMode="External"/><Relationship Id="rId140" Type="http://schemas.openxmlformats.org/officeDocument/2006/relationships/hyperlink" Target="https://www.kr-stredocesky.cz/web/urad/home/-/blogs/stredoceske-firmy-mohou-opet-ziskat-podporu-na-inovace-a-marketing?_33_redirect=https%3A%2F%2Fwww.kr-stredocesky.cz%2Fweb%2Furad%2Fhome%3Fp_p_id%3D33%26p_p_lifecycle%3D0%26p_p_state%3Dnormal%26p_p_mode%3Dview%26p_p_col_id%3Dcolumn-4%26p_p_col_count%3D1" TargetMode="External"/><Relationship Id="rId145" Type="http://schemas.openxmlformats.org/officeDocument/2006/relationships/hyperlink" Target="https://www.mmr.cz/cs/ostatni/web/novinky/ulevy-neslouzi-k-tomu,-aby-se-neplatily-najm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pps.odok.cz/attachment/-/down/IHOABMNHPTS8" TargetMode="External"/><Relationship Id="rId23" Type="http://schemas.openxmlformats.org/officeDocument/2006/relationships/hyperlink" Target="https://www.mvcr.cz/clanek/mimoradne-opatreni-ministerstva-vnitra-o-docasnem-znovuzavedeni-ochrany-vnitrnich-hranic-ceske-republiky.aspx" TargetMode="External"/><Relationship Id="rId28" Type="http://schemas.openxmlformats.org/officeDocument/2006/relationships/hyperlink" Target="https://apps.odok.cz/attachment/-/down/IHOABMQVW8FK" TargetMode="External"/><Relationship Id="rId36" Type="http://schemas.openxmlformats.org/officeDocument/2006/relationships/hyperlink" Target="http://mzcr.cz/dokumenty/opatreni-obecne-povahy-omezeni-provadeni-zdravotnich-vykonu-v-ramci-planovane-_18745_4135_1.html" TargetMode="External"/><Relationship Id="rId49" Type="http://schemas.openxmlformats.org/officeDocument/2006/relationships/hyperlink" Target="https://apps.odok.cz/attachment/-/down/IHOABMVAWAJE" TargetMode="External"/><Relationship Id="rId57" Type="http://schemas.openxmlformats.org/officeDocument/2006/relationships/hyperlink" Target="http://mzcr.cz/dokumenty/mimoradne-opatreni-volny-pohyb-osob-na-uzemi-cr_18799_4135_1.html" TargetMode="External"/><Relationship Id="rId106" Type="http://schemas.openxmlformats.org/officeDocument/2006/relationships/hyperlink" Target="https://www.smocr.cz/cs/novinky/a/petice" TargetMode="External"/><Relationship Id="rId114" Type="http://schemas.openxmlformats.org/officeDocument/2006/relationships/hyperlink" Target="https://www.mfcr.cz/cs/aktualne/tiskove-zpravy/2020/mf-spousti-primou-podporu-pro-zasazene-o-38055" TargetMode="External"/><Relationship Id="rId119" Type="http://schemas.openxmlformats.org/officeDocument/2006/relationships/hyperlink" Target="https://www.kr-stredocesky.cz/web/urad/home/-/blogs/stredocesky-kraj-ma-jiz-sest-mist-pro-odber-vzorku-na-testy-covid-19?_33_redirect=https%3A%2F%2Fwww.kr-stredocesky.cz%2Fweb%2Furad%2Fhome%3Fp_p_id%3D33%26p_p_lifecycle%3D0%26p_p_state%3Dnormal%26p_p_mode%3Dview%26p_p_col_id%3Dcolumn-4%26p_p_col_count%3D1" TargetMode="External"/><Relationship Id="rId127" Type="http://schemas.openxmlformats.org/officeDocument/2006/relationships/hyperlink" Target="http://mzcr.cz/dokumenty/mimoradne-opatreni-vycleneni-luzek-v-krajich-a-hlmpraze_18923_4135_1.html" TargetMode="External"/><Relationship Id="rId10" Type="http://schemas.openxmlformats.org/officeDocument/2006/relationships/hyperlink" Target="http://mzcr.cz/dokumenty/mimoradne-opatreni-zakaz-konani-akci-nad-100-osob-od-18-hodin-dne-1032020-_18697_4135_1.html" TargetMode="External"/><Relationship Id="rId31" Type="http://schemas.openxmlformats.org/officeDocument/2006/relationships/hyperlink" Target="https://apps.odok.cz/attachment/-/down/IHOABMSJP4V9" TargetMode="External"/><Relationship Id="rId44" Type="http://schemas.openxmlformats.org/officeDocument/2006/relationships/hyperlink" Target="http://mzcr.cz/dokumenty/mimoradne-opatreni-zakaz-prijimat-nove-pacienty-za-ucelem-poskytovani-lazenske_18763_4135_1.html" TargetMode="External"/><Relationship Id="rId52" Type="http://schemas.openxmlformats.org/officeDocument/2006/relationships/hyperlink" Target="https://apps.odok.cz/attachment/-/down/IHOABMZAMX2T" TargetMode="External"/><Relationship Id="rId60" Type="http://schemas.openxmlformats.org/officeDocument/2006/relationships/hyperlink" Target="https://apps.odok.cz/attachment/-/down/IHOABMZAN3WR" TargetMode="External"/><Relationship Id="rId65" Type="http://schemas.openxmlformats.org/officeDocument/2006/relationships/hyperlink" Target="https://www.mvcr.cz/clanek/nejcastejsi-dotazy-a-odpovedi-tykajiciho-se-jednani-zastupitelstev-obci-a-kraju.aspx" TargetMode="External"/><Relationship Id="rId73" Type="http://schemas.openxmlformats.org/officeDocument/2006/relationships/hyperlink" Target="https://www.mpsv.cz/web/cz/socialni-sluzby-info" TargetMode="External"/><Relationship Id="rId78" Type="http://schemas.openxmlformats.org/officeDocument/2006/relationships/hyperlink" Target="https://www.mfcr.cz/cs/aktualne/tiskove-zpravy/2020/pruvodce-pro-danove-poplatniky-v-souvisl-37856" TargetMode="External"/><Relationship Id="rId81" Type="http://schemas.openxmlformats.org/officeDocument/2006/relationships/hyperlink" Target="http://www.msmt.cz/faq-nejcastejsi-dotazy-k-aktualnim-opatrenim-ke-koronaviru" TargetMode="External"/><Relationship Id="rId86" Type="http://schemas.openxmlformats.org/officeDocument/2006/relationships/hyperlink" Target="https://www.eru.cz/cs/-/pozor-na-energeticke-smejdy-nouzoveho-stavu-se-neboji-zneuzivaji-ho" TargetMode="External"/><Relationship Id="rId94" Type="http://schemas.openxmlformats.org/officeDocument/2006/relationships/hyperlink" Target="http://mzcr.cz/dokumenty/mimoradne-opatreni-prodlouzeni-narizeni-omezeneho-provozu-ovm-a-so_18872_4135_1.html" TargetMode="External"/><Relationship Id="rId99" Type="http://schemas.openxmlformats.org/officeDocument/2006/relationships/hyperlink" Target="https://www.mmr.cz/cs/ostatni/web/novinky/mmr-oznamuje,-ze-zakaznici-cestovnich-kancelari-mo" TargetMode="External"/><Relationship Id="rId101" Type="http://schemas.openxmlformats.org/officeDocument/2006/relationships/hyperlink" Target="http://www.msmt.cz/jak-mluvit-s-detmi-o-koronaviru-pomuze-prirucka-i-komiks" TargetMode="External"/><Relationship Id="rId122" Type="http://schemas.openxmlformats.org/officeDocument/2006/relationships/hyperlink" Target="http://www.khsstc.cz/dokumenty/aktualni-situace-ve-vyskytu-koronaviru-ve-stredoceskem-kraji-5723_5723_161_1.html" TargetMode="External"/><Relationship Id="rId130" Type="http://schemas.openxmlformats.org/officeDocument/2006/relationships/hyperlink" Target="https://www.mfcr.cz/cs/o-ministerstvu/sluzby-verejnosti/komunikace-s-verejnosti/casto-kladene-otazky/kompenzacni-bonus-pro-osvc-ve-vysi-25-ti-38072" TargetMode="External"/><Relationship Id="rId135" Type="http://schemas.openxmlformats.org/officeDocument/2006/relationships/hyperlink" Target="https://www.mmr.cz/cs/ostatni/web/novinky/dostalova-pred-uvolnenim-opatreni-musime-mit-preh" TargetMode="External"/><Relationship Id="rId143" Type="http://schemas.openxmlformats.org/officeDocument/2006/relationships/hyperlink" Target="https://www.cmzrb.cz/" TargetMode="External"/><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zcr.cz/dokumenty/mimoradne-opatreni-hranicni-kontroly-priznaku-infekcniho-onemocneni_18693_4135_1.html" TargetMode="External"/><Relationship Id="rId13" Type="http://schemas.openxmlformats.org/officeDocument/2006/relationships/hyperlink" Target="https://apps.odok.cz/attachment/-/down/IHOABMNHPBSV" TargetMode="External"/><Relationship Id="rId18" Type="http://schemas.openxmlformats.org/officeDocument/2006/relationships/hyperlink" Target="https://apps.odok.cz/attachment/-/down/IHOABMNHPRJX" TargetMode="External"/><Relationship Id="rId39" Type="http://schemas.openxmlformats.org/officeDocument/2006/relationships/hyperlink" Target="https://apps.odok.cz/attachment/-/down/IHOABMTJPFDC" TargetMode="External"/><Relationship Id="rId109" Type="http://schemas.openxmlformats.org/officeDocument/2006/relationships/hyperlink" Target="https://www.vlada.cz/cz/media-centrum/aktualne/vlada-schvalila-25-000-korun-pro-osvc--spousti-take-program-na-podporu-udrzeni-zamestnanosti-180794/" TargetMode="External"/><Relationship Id="rId34" Type="http://schemas.openxmlformats.org/officeDocument/2006/relationships/hyperlink" Target="https://apps.odok.cz/attachment/-/down/IHOABMQVX62J" TargetMode="External"/><Relationship Id="rId50" Type="http://schemas.openxmlformats.org/officeDocument/2006/relationships/hyperlink" Target="https://apps.odok.cz/attachment/-/down/IHOABMZAMPWJ" TargetMode="External"/><Relationship Id="rId55" Type="http://schemas.openxmlformats.org/officeDocument/2006/relationships/hyperlink" Target="https://apps.odok.cz/attachment/-/down/IHOABMZAMTJQ" TargetMode="External"/><Relationship Id="rId76" Type="http://schemas.openxmlformats.org/officeDocument/2006/relationships/hyperlink" Target="https://www.mpsv.cz/web/cz/seniori" TargetMode="External"/><Relationship Id="rId97" Type="http://schemas.openxmlformats.org/officeDocument/2006/relationships/hyperlink" Target="http://mzcr.cz/dokumenty/mimoradne-opatreni-noseni-ochrannych-prostredku-dychacich-cest_18875_4135_1.html" TargetMode="External"/><Relationship Id="rId104" Type="http://schemas.openxmlformats.org/officeDocument/2006/relationships/hyperlink" Target="https://www.kr-stredocesky.cz/web/urad/home/-/blogs/covid-19-jakou-podporu-nabizi-stat-podnikatelum-?_33_redirect=https%3A%2F%2Fwww.kr-stredocesky.cz%2Fweb%2Furad%2Fhome%3Fp_p_id%3D33%26p_p_lifecycle%3D0%26p_p_state%3Dnormal%26p_p_mode%3Dview%26p_p_col_id%3Dcolumn-4%26p_p_col_count%3D1" TargetMode="External"/><Relationship Id="rId120" Type="http://schemas.openxmlformats.org/officeDocument/2006/relationships/hyperlink" Target="https://www.kr-stredocesky.cz/web/urad/home/-/blogs/mimoradne-opatreni-v-provozu-verejne-drazni-dopravy-na-uzemi-stredoceskeho-kraje?_33_redirect=https%3A%2F%2Fwww.kr-stredocesky.cz%2Fweb%2Furad%2Fhome%3Fp_p_id%3D33%26p_p_lifecycle%3D0%26p_p_state%3Dnormal%26p_p_mode%3Dview%26p_p_col_id%3Dcolumn-4%26p_p_col_count%3D1" TargetMode="External"/><Relationship Id="rId125" Type="http://schemas.openxmlformats.org/officeDocument/2006/relationships/hyperlink" Target="https://www.mvcr.cz/clanek/dulezite-posileni-prava-policie-by-mohla-pokutovat-poruseni-krizovych-narizeni-ke-koronaviru-primo-na-miste.aspx" TargetMode="External"/><Relationship Id="rId141" Type="http://schemas.openxmlformats.org/officeDocument/2006/relationships/hyperlink" Target="https://www.cssz.cz/web/cz/-/informace-pro-zarizeni-socialnich-sluzeb" TargetMode="External"/><Relationship Id="rId146" Type="http://schemas.openxmlformats.org/officeDocument/2006/relationships/hyperlink" Target="https://www.mzp.cz/cz/news_20200402-statni-fond-zivotniho-prostredi-prodluzuje-lhuty-pro-zadatele" TargetMode="External"/><Relationship Id="rId7" Type="http://schemas.openxmlformats.org/officeDocument/2006/relationships/hyperlink" Target="http://mzcr.cz/dokumenty/mimoradne-opatreni-op-karantenni-opatreni-pro-osoby-s-prechodnym-a-trvalym-pob_18663_4135_1.html" TargetMode="External"/><Relationship Id="rId71" Type="http://schemas.openxmlformats.org/officeDocument/2006/relationships/hyperlink" Target="http://www.pravonadetstvi.cz/aktuality/jak-hovorit-s-detmi-o-koronaviru-letaky-pro-deti-i-pro-pecovatele.html" TargetMode="External"/><Relationship Id="rId92" Type="http://schemas.openxmlformats.org/officeDocument/2006/relationships/hyperlink" Target="https://www.mvcr.cz/clanek/stanovisko-ministerstva-vnitra-k-pozadavkum-obci-na-poskytnuti-udaju-z-registru-obyvatel-a-agendoveho-informacniho-systemu-evidence-obyvatel.aspx" TargetMode="External"/><Relationship Id="rId2" Type="http://schemas.openxmlformats.org/officeDocument/2006/relationships/styles" Target="styles.xml"/><Relationship Id="rId29" Type="http://schemas.openxmlformats.org/officeDocument/2006/relationships/hyperlink" Target="https://apps.odok.cz/attachment/-/down/IHOABMQVWAVB" TargetMode="External"/><Relationship Id="rId24" Type="http://schemas.openxmlformats.org/officeDocument/2006/relationships/hyperlink" Target="https://apps.odok.cz/attachment/-/down/IHOABMNLVUVR" TargetMode="External"/><Relationship Id="rId40" Type="http://schemas.openxmlformats.org/officeDocument/2006/relationships/hyperlink" Target="https://apps.odok.cz/attachment/-/down/IHOABMTK5CCN" TargetMode="External"/><Relationship Id="rId45" Type="http://schemas.openxmlformats.org/officeDocument/2006/relationships/hyperlink" Target="http://mzcr.cz/dokumenty/mimoradne-opatreni-zakaz-navstev-pacientu-v-zdravotnickych-zarizenich-v-vyjimk_18766_4135_1.html" TargetMode="External"/><Relationship Id="rId66" Type="http://schemas.openxmlformats.org/officeDocument/2006/relationships/hyperlink" Target="https://www.mvcr.cz/clanek/k-dodrzovani-pravidel-chovani-v-obcich-v-dobe-omezeni-volneho-pohybu-osob-mohou-obce-vyuzivat-i-asistenty-prevence-kriminality.aspx" TargetMode="External"/><Relationship Id="rId87" Type="http://schemas.openxmlformats.org/officeDocument/2006/relationships/hyperlink" Target="https://www.cssz.cz/documents/20143/157311/Placeni_zaloh_na_pojistne_OSVC_v_roce_2020_podani_prehledu_OSVC_za_rok_2019.pdf/5ae246f5-b9f1-5149-e8de-8a0c5c1a2500" TargetMode="External"/><Relationship Id="rId110" Type="http://schemas.openxmlformats.org/officeDocument/2006/relationships/hyperlink" Target="https://apps.odok.cz/attachment/-/down/IHOABN8N89E6" TargetMode="External"/><Relationship Id="rId115" Type="http://schemas.openxmlformats.org/officeDocument/2006/relationships/hyperlink" Target="https://www.mpsv.cz/web/cz/antivirus" TargetMode="External"/><Relationship Id="rId131" Type="http://schemas.openxmlformats.org/officeDocument/2006/relationships/hyperlink" Target="https://www.mfcr.cz/cs/aktualne/tiskove-zpravy/2020/mf-predlozi-navrh-na-zruseni-dane-z-naby-38023" TargetMode="External"/><Relationship Id="rId136" Type="http://schemas.openxmlformats.org/officeDocument/2006/relationships/hyperlink" Target="https://www.mmr.cz/cs/ostatni/web/novinky/najemnikum-je-treba-v-nouzovem-stavu-rozhodne-pom" TargetMode="External"/><Relationship Id="rId61" Type="http://schemas.openxmlformats.org/officeDocument/2006/relationships/hyperlink" Target="https://koronavirus.mzcr.cz/wp-content/uploads/2020/03/Mimo%C5%99%C3%A1dn%C3%A9-opat%C5%99en%C3%AD-l%C3%A1ze%C5%88sk%C3%A1-l%C3%A9%C4%8Debn%C4%9B-rehabilita%C4%8Dn%C3%AD-p%C3%A9%C4%8De.pdf" TargetMode="External"/><Relationship Id="rId82" Type="http://schemas.openxmlformats.org/officeDocument/2006/relationships/hyperlink" Target="https://www.kr-stredocesky.cz/web/urad/home/-/blogs/temer-25-tisic-respiratoru-pujde-predevsim-do-domovu-pro-seniory?_33_redirect=https%3A%2F%2Fwww.kr-stredocesky.cz%2Fweb%2Furad%2Fhome%3Fp_p_id%3D33%26p_p_lifecycle%3D0%26p_p_state%3Dnormal%26p_p_mode%3Dview%26p_p_col_id%3Dcolumn-4%26p_p_col_count%3D1" TargetMode="External"/><Relationship Id="rId19" Type="http://schemas.openxmlformats.org/officeDocument/2006/relationships/hyperlink" Target="https://apps.odok.cz/attachment/-/down/IHOABMNLVWSD" TargetMode="External"/><Relationship Id="rId14" Type="http://schemas.openxmlformats.org/officeDocument/2006/relationships/hyperlink" Target="https://apps.odok.cz/attachment/-/down/IHOABMNHPPAD" TargetMode="External"/><Relationship Id="rId30" Type="http://schemas.openxmlformats.org/officeDocument/2006/relationships/hyperlink" Target="https://apps.odok.cz/attachment/-/down/IHOABMRRWC2U" TargetMode="External"/><Relationship Id="rId35" Type="http://schemas.openxmlformats.org/officeDocument/2006/relationships/hyperlink" Target="https://apps.odok.cz/attachment/-/down/IHOABMQVWEU1" TargetMode="External"/><Relationship Id="rId56" Type="http://schemas.openxmlformats.org/officeDocument/2006/relationships/hyperlink" Target="https://apps.odok.cz/attachment/-/down/IHOABMZAMX2T" TargetMode="External"/><Relationship Id="rId77" Type="http://schemas.openxmlformats.org/officeDocument/2006/relationships/hyperlink" Target="https://www.mfcr.cz/cs/aktualne/tiskove-zpravy/2020/mf-predlozi-navrh-na-pulrocni-uverove-mo-38024" TargetMode="External"/><Relationship Id="rId100" Type="http://schemas.openxmlformats.org/officeDocument/2006/relationships/hyperlink" Target="http://www.msmt.cz/ministerstvo/novinar/novy-zakon-umozni-posunout-terminy-zkousek-na-vs" TargetMode="External"/><Relationship Id="rId105" Type="http://schemas.openxmlformats.org/officeDocument/2006/relationships/hyperlink" Target="http://www.khsstc.cz/dokumenty/aktualni-situace-ve-vyskytu-koronaviru-ve-stredoceskem-kraji-5723_5723_161_1.html" TargetMode="External"/><Relationship Id="rId126" Type="http://schemas.openxmlformats.org/officeDocument/2006/relationships/hyperlink" Target="http://mzcr.cz/dokumenty/mimoradne-opatreni-maloobchodni-prodej-a-prodej-sluzeb-v-provozovnach_18922_4135_1.html" TargetMode="External"/><Relationship Id="rId147" Type="http://schemas.openxmlformats.org/officeDocument/2006/relationships/hyperlink" Target="https://www.cmzrb.cz/prvni-kolo-zarucniho-programu-covid-ii-bylo-pro-enormni-zajem-prodlouzeno-do-patecni-pulnoci-2/" TargetMode="External"/><Relationship Id="rId8" Type="http://schemas.openxmlformats.org/officeDocument/2006/relationships/hyperlink" Target="http://mzcr.cz/dokumenty/mimoradne-opatreni-narizeni-karanteny-pro-osoby-blizke_18670_4135_1.html" TargetMode="External"/><Relationship Id="rId51" Type="http://schemas.openxmlformats.org/officeDocument/2006/relationships/hyperlink" Target="https://apps.odok.cz/attachment/-/down/IHOABMZAMVMC" TargetMode="External"/><Relationship Id="rId72" Type="http://schemas.openxmlformats.org/officeDocument/2006/relationships/hyperlink" Target="https://www.mpsv.cz/web/cz/prava-zamestnancu" TargetMode="External"/><Relationship Id="rId93" Type="http://schemas.openxmlformats.org/officeDocument/2006/relationships/hyperlink" Target="https://www.mvcr.cz/clanek/stanovisko-ministerstva-vnitra-a-ministerstva-financi-k-rozdavani-ochrannych-rousek-obcanum-obce-z-hlediska-zakona-o-obcich-a-predpisu-v-oblasti-ucetnictvi.aspx" TargetMode="External"/><Relationship Id="rId98" Type="http://schemas.openxmlformats.org/officeDocument/2006/relationships/hyperlink" Target="https://www.mmr.cz/cs/ostatni/web/novinky/mmr-vlada-pomuze-realitnim-maklerum" TargetMode="External"/><Relationship Id="rId121" Type="http://schemas.openxmlformats.org/officeDocument/2006/relationships/hyperlink" Target="https://www.uradprace.cz/web/cz/-/aktualni-prijmy-za-1-ctvrtleti-nebude-nutne-dokladat-zmena-zakona-je-ve-schvalovacim-procesu" TargetMode="External"/><Relationship Id="rId142" Type="http://schemas.openxmlformats.org/officeDocument/2006/relationships/hyperlink" Target="http://www.khsstc.cz/dokumenty/aktualni-situace-ve-vyskytu-koronaviru-ve-stredoceskem-kraji-5723_5723_161_1.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13784</Words>
  <Characters>81330</Characters>
  <Application>Microsoft Office Word</Application>
  <DocSecurity>0</DocSecurity>
  <Lines>677</Lines>
  <Paragraphs>189</Paragraphs>
  <ScaleCrop>false</ScaleCrop>
  <HeadingPairs>
    <vt:vector size="2" baseType="variant">
      <vt:variant>
        <vt:lpstr>Název</vt:lpstr>
      </vt:variant>
      <vt:variant>
        <vt:i4>1</vt:i4>
      </vt:variant>
    </vt:vector>
  </HeadingPairs>
  <TitlesOfParts>
    <vt:vector size="1" baseType="lpstr">
      <vt:lpstr/>
    </vt:vector>
  </TitlesOfParts>
  <Company>Statutární město Kladno</Company>
  <LinksUpToDate>false</LinksUpToDate>
  <CharactersWithSpaces>94925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Podvolecká</dc:creator>
  <cp:lastModifiedBy>Šťastná Ivana</cp:lastModifiedBy>
  <cp:revision>2</cp:revision>
  <dcterms:created xsi:type="dcterms:W3CDTF">2020-04-07T08:03:00Z</dcterms:created>
  <dcterms:modified xsi:type="dcterms:W3CDTF">2020-04-07T08:03:00Z</dcterms:modified>
</cp:coreProperties>
</file>