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6F3" w:rsidRPr="001826F3" w:rsidRDefault="001826F3" w:rsidP="001826F3">
      <w:pPr>
        <w:spacing w:after="0" w:line="240" w:lineRule="auto"/>
        <w:textAlignment w:val="baseline"/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</w:pPr>
      <w:r w:rsidRPr="001826F3"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  <w:t>V pondělí 23</w:t>
      </w:r>
      <w:r w:rsidR="007156F5"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  <w:t>.</w:t>
      </w:r>
      <w:r w:rsidRPr="001826F3"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  <w:t>8</w:t>
      </w:r>
      <w:r w:rsidR="007156F5"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  <w:t>.2021</w:t>
      </w:r>
      <w:r w:rsidRPr="001826F3"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  <w:t xml:space="preserve"> se rozběhne výstavba odvodnění v ulici Kollárova od </w:t>
      </w:r>
      <w:proofErr w:type="gramStart"/>
      <w:r w:rsidRPr="001826F3"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  <w:t>V</w:t>
      </w:r>
      <w:r w:rsidR="007156F5"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  <w:t xml:space="preserve">áclava </w:t>
      </w:r>
      <w:r w:rsidRPr="001826F3"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  <w:t xml:space="preserve"> </w:t>
      </w:r>
      <w:proofErr w:type="spellStart"/>
      <w:r w:rsidRPr="001826F3"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  <w:t>Špály</w:t>
      </w:r>
      <w:proofErr w:type="spellEnd"/>
      <w:proofErr w:type="gramEnd"/>
      <w:r w:rsidRPr="001826F3"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  <w:t xml:space="preserve"> po J</w:t>
      </w:r>
      <w:r w:rsidR="007156F5"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  <w:t>osefa</w:t>
      </w:r>
      <w:r w:rsidRPr="001826F3"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  <w:t xml:space="preserve"> Lady a směrem k Prokopa Velikého. Kollárova od Šrámkova směrem k </w:t>
      </w:r>
      <w:r w:rsidR="00E41233"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  <w:t>J</w:t>
      </w:r>
      <w:r w:rsidR="007156F5"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  <w:t xml:space="preserve">osefa </w:t>
      </w:r>
      <w:r w:rsidRPr="001826F3"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  <w:t>Lady celá pr</w:t>
      </w:r>
      <w:r w:rsidR="007156F5"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  <w:t>a</w:t>
      </w:r>
      <w:r w:rsidRPr="001826F3"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  <w:t>vá strana komunikace ve směru do centra.</w:t>
      </w:r>
    </w:p>
    <w:p w:rsidR="001826F3" w:rsidRPr="001826F3" w:rsidRDefault="001826F3" w:rsidP="001826F3">
      <w:pPr>
        <w:spacing w:after="0" w:line="240" w:lineRule="auto"/>
        <w:textAlignment w:val="baseline"/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</w:pPr>
      <w:r w:rsidRPr="001826F3"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  <w:t xml:space="preserve">Dále pokládání a zakládání komunikace Kollárova od Maroldova po Boženy Němcové. </w:t>
      </w:r>
      <w:proofErr w:type="spellStart"/>
      <w:r w:rsidRPr="001826F3"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  <w:t>Vyparkujte</w:t>
      </w:r>
      <w:proofErr w:type="spellEnd"/>
      <w:r w:rsidRPr="001826F3"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  <w:t xml:space="preserve"> si vozidla a zaparkujte v přilehlých oblastech, děkujeme. Komunikace se zakládá pojezdovým obrubníkem a nebude možné od založení minimálně 24 hodin vjet na pozemek.</w:t>
      </w:r>
    </w:p>
    <w:p w:rsidR="001826F3" w:rsidRPr="001826F3" w:rsidRDefault="001826F3" w:rsidP="001826F3">
      <w:pPr>
        <w:spacing w:after="0" w:line="240" w:lineRule="auto"/>
        <w:textAlignment w:val="baseline"/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</w:pPr>
      <w:r w:rsidRPr="001826F3"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  <w:t>23</w:t>
      </w:r>
      <w:r w:rsidR="007156F5"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  <w:t>.</w:t>
      </w:r>
      <w:r w:rsidRPr="001826F3"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  <w:t>8</w:t>
      </w:r>
      <w:r w:rsidR="007156F5"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  <w:t>.2021</w:t>
      </w:r>
      <w:r w:rsidRPr="001826F3"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  <w:t xml:space="preserve"> se rozeběhne oprava povrchu Hakenova a dále Palackého od Hakenova po Rašínova.</w:t>
      </w:r>
    </w:p>
    <w:p w:rsidR="001826F3" w:rsidRPr="001826F3" w:rsidRDefault="001826F3" w:rsidP="001826F3">
      <w:pPr>
        <w:spacing w:before="150" w:after="150" w:line="240" w:lineRule="auto"/>
        <w:textAlignment w:val="baseline"/>
        <w:outlineLvl w:val="4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1826F3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podrobný harmonogram prací:</w:t>
      </w:r>
    </w:p>
    <w:p w:rsidR="001826F3" w:rsidRPr="001826F3" w:rsidRDefault="001826F3" w:rsidP="001826F3">
      <w:pPr>
        <w:spacing w:after="0" w:line="240" w:lineRule="auto"/>
        <w:textAlignment w:val="baseline"/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</w:pPr>
      <w:r w:rsidRPr="001826F3">
        <w:rPr>
          <w:rFonts w:ascii="inherit" w:eastAsia="Times New Roman" w:hAnsi="inherit" w:cs="Open Sans"/>
          <w:b/>
          <w:bCs/>
          <w:color w:val="666666"/>
          <w:sz w:val="21"/>
          <w:szCs w:val="21"/>
          <w:bdr w:val="none" w:sz="0" w:space="0" w:color="auto" w:frame="1"/>
          <w:lang w:eastAsia="cs-CZ"/>
        </w:rPr>
        <w:t>Kollárova</w:t>
      </w:r>
      <w:r w:rsidRPr="001826F3"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  <w:t> (od V</w:t>
      </w:r>
      <w:r w:rsidR="00E41233"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  <w:t>áclava</w:t>
      </w:r>
      <w:r w:rsidRPr="001826F3"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  <w:t xml:space="preserve"> </w:t>
      </w:r>
      <w:proofErr w:type="spellStart"/>
      <w:r w:rsidRPr="001826F3"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  <w:t>Špály</w:t>
      </w:r>
      <w:proofErr w:type="spellEnd"/>
      <w:r w:rsidRPr="001826F3"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  <w:t xml:space="preserve"> po J</w:t>
      </w:r>
      <w:r w:rsidR="00E41233"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  <w:t>osefa</w:t>
      </w:r>
      <w:r w:rsidRPr="001826F3"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  <w:t xml:space="preserve"> Lady)</w:t>
      </w:r>
    </w:p>
    <w:p w:rsidR="001826F3" w:rsidRPr="001826F3" w:rsidRDefault="001826F3" w:rsidP="001826F3">
      <w:pPr>
        <w:numPr>
          <w:ilvl w:val="0"/>
          <w:numId w:val="1"/>
        </w:numPr>
        <w:spacing w:after="0" w:line="240" w:lineRule="auto"/>
        <w:textAlignment w:val="baseline"/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</w:pPr>
      <w:r w:rsidRPr="001826F3"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  <w:t>Od 23</w:t>
      </w:r>
      <w:r w:rsidR="007156F5"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  <w:t>.</w:t>
      </w:r>
      <w:r w:rsidRPr="001826F3"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  <w:t xml:space="preserve">8 HRABÁNÍ ODVODNĚNÍ, začátek od </w:t>
      </w:r>
      <w:proofErr w:type="gramStart"/>
      <w:r w:rsidRPr="001826F3"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  <w:t>V</w:t>
      </w:r>
      <w:r w:rsidR="00E41233"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  <w:t xml:space="preserve">áclava </w:t>
      </w:r>
      <w:r w:rsidRPr="001826F3"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  <w:t xml:space="preserve"> </w:t>
      </w:r>
      <w:proofErr w:type="spellStart"/>
      <w:r w:rsidRPr="001826F3"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  <w:t>Špály</w:t>
      </w:r>
      <w:proofErr w:type="spellEnd"/>
      <w:proofErr w:type="gramEnd"/>
      <w:r w:rsidRPr="001826F3"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  <w:t>, pokládá se drenážní roura pro odvodnění oblasti, dále se provedou zásypové práce, pokládka makadamu, a začne se následně se založením komunikace pojezdovým obrubníkem po pravé straně ulice ve směru do města.</w:t>
      </w:r>
    </w:p>
    <w:p w:rsidR="001826F3" w:rsidRPr="001826F3" w:rsidRDefault="001826F3" w:rsidP="001826F3">
      <w:pPr>
        <w:spacing w:after="0" w:line="240" w:lineRule="auto"/>
        <w:textAlignment w:val="baseline"/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</w:pPr>
      <w:r w:rsidRPr="001826F3">
        <w:rPr>
          <w:rFonts w:ascii="inherit" w:eastAsia="Times New Roman" w:hAnsi="inherit" w:cs="Open Sans"/>
          <w:b/>
          <w:bCs/>
          <w:color w:val="666666"/>
          <w:sz w:val="21"/>
          <w:szCs w:val="21"/>
          <w:bdr w:val="none" w:sz="0" w:space="0" w:color="auto" w:frame="1"/>
          <w:lang w:eastAsia="cs-CZ"/>
        </w:rPr>
        <w:t>Kol</w:t>
      </w:r>
      <w:r w:rsidR="00385D7E">
        <w:rPr>
          <w:rFonts w:ascii="inherit" w:eastAsia="Times New Roman" w:hAnsi="inherit" w:cs="Open Sans"/>
          <w:b/>
          <w:bCs/>
          <w:color w:val="666666"/>
          <w:sz w:val="21"/>
          <w:szCs w:val="21"/>
          <w:bdr w:val="none" w:sz="0" w:space="0" w:color="auto" w:frame="1"/>
          <w:lang w:eastAsia="cs-CZ"/>
        </w:rPr>
        <w:t>l</w:t>
      </w:r>
      <w:bookmarkStart w:id="0" w:name="_GoBack"/>
      <w:bookmarkEnd w:id="0"/>
      <w:r w:rsidRPr="001826F3">
        <w:rPr>
          <w:rFonts w:ascii="inherit" w:eastAsia="Times New Roman" w:hAnsi="inherit" w:cs="Open Sans"/>
          <w:b/>
          <w:bCs/>
          <w:color w:val="666666"/>
          <w:sz w:val="21"/>
          <w:szCs w:val="21"/>
          <w:bdr w:val="none" w:sz="0" w:space="0" w:color="auto" w:frame="1"/>
          <w:lang w:eastAsia="cs-CZ"/>
        </w:rPr>
        <w:t>árova</w:t>
      </w:r>
      <w:r w:rsidRPr="001826F3"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  <w:t xml:space="preserve"> (od </w:t>
      </w:r>
      <w:r w:rsidR="00E41233"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  <w:t>Josefa</w:t>
      </w:r>
      <w:r w:rsidRPr="001826F3"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  <w:t xml:space="preserve"> Lady po Šrámkovu)</w:t>
      </w:r>
    </w:p>
    <w:p w:rsidR="001826F3" w:rsidRPr="001826F3" w:rsidRDefault="001826F3" w:rsidP="001826F3">
      <w:pPr>
        <w:numPr>
          <w:ilvl w:val="0"/>
          <w:numId w:val="2"/>
        </w:numPr>
        <w:spacing w:after="0" w:line="240" w:lineRule="auto"/>
        <w:textAlignment w:val="baseline"/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</w:pPr>
      <w:r w:rsidRPr="001826F3"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  <w:t>OD PÁ 27</w:t>
      </w:r>
      <w:r w:rsidR="007156F5"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  <w:t>.</w:t>
      </w:r>
      <w:r w:rsidRPr="001826F3"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  <w:t>8 HRABÁNÍ ODVODNĚNÍ</w:t>
      </w:r>
    </w:p>
    <w:p w:rsidR="001826F3" w:rsidRPr="001826F3" w:rsidRDefault="001826F3" w:rsidP="001826F3">
      <w:pPr>
        <w:spacing w:after="0" w:line="240" w:lineRule="auto"/>
        <w:textAlignment w:val="baseline"/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</w:pPr>
      <w:r w:rsidRPr="001826F3">
        <w:rPr>
          <w:rFonts w:ascii="inherit" w:eastAsia="Times New Roman" w:hAnsi="inherit" w:cs="Open Sans"/>
          <w:b/>
          <w:bCs/>
          <w:color w:val="666666"/>
          <w:sz w:val="21"/>
          <w:szCs w:val="21"/>
          <w:bdr w:val="none" w:sz="0" w:space="0" w:color="auto" w:frame="1"/>
          <w:lang w:eastAsia="cs-CZ"/>
        </w:rPr>
        <w:t>Kollárova</w:t>
      </w:r>
      <w:r w:rsidRPr="001826F3"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  <w:t> (od Šrámkovy po Erbenovu)</w:t>
      </w:r>
    </w:p>
    <w:p w:rsidR="001826F3" w:rsidRPr="001826F3" w:rsidRDefault="001826F3" w:rsidP="001826F3">
      <w:pPr>
        <w:spacing w:after="0" w:line="240" w:lineRule="auto"/>
        <w:textAlignment w:val="baseline"/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</w:pPr>
      <w:r w:rsidRPr="001826F3">
        <w:rPr>
          <w:rFonts w:ascii="inherit" w:eastAsia="Times New Roman" w:hAnsi="inherit" w:cs="Open Sans"/>
          <w:b/>
          <w:bCs/>
          <w:color w:val="666666"/>
          <w:sz w:val="21"/>
          <w:szCs w:val="21"/>
          <w:bdr w:val="none" w:sz="0" w:space="0" w:color="auto" w:frame="1"/>
          <w:lang w:eastAsia="cs-CZ"/>
        </w:rPr>
        <w:t>Kollárova</w:t>
      </w:r>
      <w:r w:rsidRPr="001826F3"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  <w:t> (od Erbenova po Maroldova – u MŠ)</w:t>
      </w:r>
    </w:p>
    <w:p w:rsidR="001826F3" w:rsidRPr="001826F3" w:rsidRDefault="001826F3" w:rsidP="001826F3">
      <w:pPr>
        <w:numPr>
          <w:ilvl w:val="0"/>
          <w:numId w:val="3"/>
        </w:numPr>
        <w:spacing w:after="0" w:line="240" w:lineRule="auto"/>
        <w:textAlignment w:val="baseline"/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</w:pPr>
      <w:r w:rsidRPr="001826F3"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  <w:t>Od 26</w:t>
      </w:r>
      <w:r w:rsidR="007156F5"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  <w:t>.</w:t>
      </w:r>
      <w:r w:rsidRPr="001826F3"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  <w:t>8 do 27</w:t>
      </w:r>
      <w:r w:rsidR="007156F5"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  <w:t>.</w:t>
      </w:r>
      <w:r w:rsidRPr="001826F3"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  <w:t>8 frézování vozovky, ulice </w:t>
      </w:r>
      <w:r w:rsidRPr="001826F3">
        <w:rPr>
          <w:rFonts w:ascii="inherit" w:eastAsia="Times New Roman" w:hAnsi="inherit" w:cs="Open Sans"/>
          <w:b/>
          <w:bCs/>
          <w:i/>
          <w:iCs/>
          <w:color w:val="666666"/>
          <w:sz w:val="21"/>
          <w:szCs w:val="21"/>
          <w:bdr w:val="none" w:sz="0" w:space="0" w:color="auto" w:frame="1"/>
          <w:lang w:eastAsia="cs-CZ"/>
        </w:rPr>
        <w:t>nebude průjezdná</w:t>
      </w:r>
    </w:p>
    <w:p w:rsidR="001826F3" w:rsidRPr="001826F3" w:rsidRDefault="001826F3" w:rsidP="001826F3">
      <w:pPr>
        <w:spacing w:after="0" w:line="240" w:lineRule="auto"/>
        <w:textAlignment w:val="baseline"/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</w:pPr>
      <w:r w:rsidRPr="001826F3">
        <w:rPr>
          <w:rFonts w:ascii="inherit" w:eastAsia="Times New Roman" w:hAnsi="inherit" w:cs="Open Sans"/>
          <w:b/>
          <w:bCs/>
          <w:color w:val="666666"/>
          <w:sz w:val="21"/>
          <w:szCs w:val="21"/>
          <w:bdr w:val="none" w:sz="0" w:space="0" w:color="auto" w:frame="1"/>
          <w:lang w:eastAsia="cs-CZ"/>
        </w:rPr>
        <w:t>Kollárova</w:t>
      </w:r>
      <w:r w:rsidRPr="001826F3"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  <w:t> (od Maroldova po Raisova)</w:t>
      </w:r>
    </w:p>
    <w:p w:rsidR="001826F3" w:rsidRPr="001826F3" w:rsidRDefault="001826F3" w:rsidP="001826F3">
      <w:pPr>
        <w:numPr>
          <w:ilvl w:val="0"/>
          <w:numId w:val="4"/>
        </w:numPr>
        <w:spacing w:after="0" w:line="240" w:lineRule="auto"/>
        <w:textAlignment w:val="baseline"/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</w:pPr>
      <w:r w:rsidRPr="001826F3"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  <w:t>Od 25</w:t>
      </w:r>
      <w:r w:rsidR="007156F5"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  <w:t>.</w:t>
      </w:r>
      <w:r w:rsidRPr="001826F3"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  <w:t>8 se začne se založením komunikace, přípravou pro založení obrubníků</w:t>
      </w:r>
    </w:p>
    <w:p w:rsidR="001826F3" w:rsidRPr="001826F3" w:rsidRDefault="001826F3" w:rsidP="001826F3">
      <w:pPr>
        <w:spacing w:after="0" w:line="240" w:lineRule="auto"/>
        <w:textAlignment w:val="baseline"/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</w:pPr>
      <w:r w:rsidRPr="001826F3">
        <w:rPr>
          <w:rFonts w:ascii="inherit" w:eastAsia="Times New Roman" w:hAnsi="inherit" w:cs="Open Sans"/>
          <w:b/>
          <w:bCs/>
          <w:color w:val="666666"/>
          <w:sz w:val="21"/>
          <w:szCs w:val="21"/>
          <w:bdr w:val="none" w:sz="0" w:space="0" w:color="auto" w:frame="1"/>
          <w:lang w:eastAsia="cs-CZ"/>
        </w:rPr>
        <w:t>Kollárova</w:t>
      </w:r>
      <w:r w:rsidRPr="001826F3"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  <w:t> (od Raisova po Jungmannova)</w:t>
      </w:r>
    </w:p>
    <w:p w:rsidR="001826F3" w:rsidRPr="001826F3" w:rsidRDefault="001826F3" w:rsidP="001826F3">
      <w:pPr>
        <w:numPr>
          <w:ilvl w:val="0"/>
          <w:numId w:val="5"/>
        </w:numPr>
        <w:spacing w:after="0" w:line="240" w:lineRule="auto"/>
        <w:textAlignment w:val="baseline"/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</w:pPr>
      <w:r w:rsidRPr="001826F3"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  <w:t>Od 25</w:t>
      </w:r>
      <w:r w:rsidR="00E41233"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  <w:t>.</w:t>
      </w:r>
      <w:r w:rsidRPr="001826F3"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  <w:t>8 PŘÍPRAVA POKLÁDKY OBRUBNÍKŮ PO OBOU STRANÁCH, ZALOŽENÍ KOMUNIKACE</w:t>
      </w:r>
    </w:p>
    <w:p w:rsidR="001826F3" w:rsidRPr="001826F3" w:rsidRDefault="001826F3" w:rsidP="001826F3">
      <w:pPr>
        <w:spacing w:after="0" w:line="240" w:lineRule="auto"/>
        <w:textAlignment w:val="baseline"/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</w:pPr>
      <w:r w:rsidRPr="001826F3">
        <w:rPr>
          <w:rFonts w:ascii="inherit" w:eastAsia="Times New Roman" w:hAnsi="inherit" w:cs="Open Sans"/>
          <w:b/>
          <w:bCs/>
          <w:color w:val="666666"/>
          <w:sz w:val="21"/>
          <w:szCs w:val="21"/>
          <w:bdr w:val="none" w:sz="0" w:space="0" w:color="auto" w:frame="1"/>
          <w:lang w:eastAsia="cs-CZ"/>
        </w:rPr>
        <w:t>Kollárova</w:t>
      </w:r>
      <w:r w:rsidRPr="001826F3"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  <w:t> (od Jungmannova po Boženy Němcové)</w:t>
      </w:r>
    </w:p>
    <w:p w:rsidR="001826F3" w:rsidRPr="001826F3" w:rsidRDefault="001826F3" w:rsidP="001826F3">
      <w:pPr>
        <w:numPr>
          <w:ilvl w:val="0"/>
          <w:numId w:val="6"/>
        </w:numPr>
        <w:spacing w:after="0" w:line="240" w:lineRule="auto"/>
        <w:textAlignment w:val="baseline"/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</w:pPr>
      <w:r w:rsidRPr="001826F3"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  <w:t>Od 23</w:t>
      </w:r>
      <w:r w:rsidR="00E41233"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  <w:t>.</w:t>
      </w:r>
      <w:r w:rsidRPr="001826F3"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  <w:t xml:space="preserve">8 PŘÍPRAVA POKLÁDKY OBRUBNÍKŮ PO OBOU STRANÁCH, </w:t>
      </w:r>
      <w:proofErr w:type="gramStart"/>
      <w:r w:rsidRPr="001826F3"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  <w:t>ZALOŽENÍ  KOMUNIKACE</w:t>
      </w:r>
      <w:proofErr w:type="gramEnd"/>
    </w:p>
    <w:p w:rsidR="001826F3" w:rsidRPr="001826F3" w:rsidRDefault="001826F3" w:rsidP="001826F3">
      <w:pPr>
        <w:spacing w:after="0" w:line="240" w:lineRule="auto"/>
        <w:textAlignment w:val="baseline"/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</w:pPr>
      <w:r w:rsidRPr="001826F3">
        <w:rPr>
          <w:rFonts w:ascii="inherit" w:eastAsia="Times New Roman" w:hAnsi="inherit" w:cs="Open Sans"/>
          <w:b/>
          <w:bCs/>
          <w:color w:val="666666"/>
          <w:sz w:val="21"/>
          <w:szCs w:val="21"/>
          <w:bdr w:val="none" w:sz="0" w:space="0" w:color="auto" w:frame="1"/>
          <w:lang w:eastAsia="cs-CZ"/>
        </w:rPr>
        <w:t>J</w:t>
      </w:r>
      <w:r w:rsidR="00E41233">
        <w:rPr>
          <w:rFonts w:ascii="inherit" w:eastAsia="Times New Roman" w:hAnsi="inherit" w:cs="Open Sans"/>
          <w:b/>
          <w:bCs/>
          <w:color w:val="666666"/>
          <w:sz w:val="21"/>
          <w:szCs w:val="21"/>
          <w:bdr w:val="none" w:sz="0" w:space="0" w:color="auto" w:frame="1"/>
          <w:lang w:eastAsia="cs-CZ"/>
        </w:rPr>
        <w:t>osefa</w:t>
      </w:r>
      <w:r w:rsidRPr="001826F3">
        <w:rPr>
          <w:rFonts w:ascii="inherit" w:eastAsia="Times New Roman" w:hAnsi="inherit" w:cs="Open Sans"/>
          <w:b/>
          <w:bCs/>
          <w:color w:val="666666"/>
          <w:sz w:val="21"/>
          <w:szCs w:val="21"/>
          <w:bdr w:val="none" w:sz="0" w:space="0" w:color="auto" w:frame="1"/>
          <w:lang w:eastAsia="cs-CZ"/>
        </w:rPr>
        <w:t xml:space="preserve"> Lady</w:t>
      </w:r>
    </w:p>
    <w:p w:rsidR="001826F3" w:rsidRPr="001826F3" w:rsidRDefault="001826F3" w:rsidP="001826F3">
      <w:pPr>
        <w:numPr>
          <w:ilvl w:val="0"/>
          <w:numId w:val="7"/>
        </w:numPr>
        <w:spacing w:after="0" w:line="240" w:lineRule="auto"/>
        <w:textAlignment w:val="baseline"/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</w:pPr>
      <w:r w:rsidRPr="001826F3"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  <w:t> Od 26</w:t>
      </w:r>
      <w:r w:rsidR="00E41233"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  <w:t>.</w:t>
      </w:r>
      <w:r w:rsidRPr="001826F3"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  <w:t>8 HRABÁNÍ ODVODNĚNÍ</w:t>
      </w:r>
    </w:p>
    <w:p w:rsidR="001826F3" w:rsidRPr="001826F3" w:rsidRDefault="001826F3" w:rsidP="001826F3">
      <w:pPr>
        <w:spacing w:after="0" w:line="240" w:lineRule="auto"/>
        <w:textAlignment w:val="baseline"/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</w:pPr>
      <w:r w:rsidRPr="001826F3">
        <w:rPr>
          <w:rFonts w:ascii="inherit" w:eastAsia="Times New Roman" w:hAnsi="inherit" w:cs="Open Sans"/>
          <w:b/>
          <w:bCs/>
          <w:color w:val="666666"/>
          <w:sz w:val="21"/>
          <w:szCs w:val="21"/>
          <w:bdr w:val="none" w:sz="0" w:space="0" w:color="auto" w:frame="1"/>
          <w:lang w:eastAsia="cs-CZ"/>
        </w:rPr>
        <w:t>Šrámkova</w:t>
      </w:r>
    </w:p>
    <w:p w:rsidR="001826F3" w:rsidRPr="001826F3" w:rsidRDefault="001826F3" w:rsidP="001826F3">
      <w:pPr>
        <w:numPr>
          <w:ilvl w:val="0"/>
          <w:numId w:val="8"/>
        </w:numPr>
        <w:spacing w:after="0" w:line="240" w:lineRule="auto"/>
        <w:textAlignment w:val="baseline"/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</w:pPr>
      <w:r w:rsidRPr="001826F3"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  <w:t>termín stržení povrchu bude upřesněn</w:t>
      </w:r>
    </w:p>
    <w:p w:rsidR="001826F3" w:rsidRPr="001826F3" w:rsidRDefault="001826F3" w:rsidP="001826F3">
      <w:pPr>
        <w:spacing w:after="0" w:line="240" w:lineRule="auto"/>
        <w:textAlignment w:val="baseline"/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</w:pPr>
      <w:r w:rsidRPr="001826F3">
        <w:rPr>
          <w:rFonts w:ascii="inherit" w:eastAsia="Times New Roman" w:hAnsi="inherit" w:cs="Open Sans"/>
          <w:b/>
          <w:bCs/>
          <w:color w:val="666666"/>
          <w:sz w:val="21"/>
          <w:szCs w:val="21"/>
          <w:bdr w:val="none" w:sz="0" w:space="0" w:color="auto" w:frame="1"/>
          <w:lang w:eastAsia="cs-CZ"/>
        </w:rPr>
        <w:t>Prokopa Velikého</w:t>
      </w:r>
      <w:r w:rsidRPr="001826F3"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  <w:t xml:space="preserve"> (od </w:t>
      </w:r>
      <w:proofErr w:type="gramStart"/>
      <w:r w:rsidRPr="001826F3"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  <w:t>J</w:t>
      </w:r>
      <w:r w:rsidR="00E41233"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  <w:t xml:space="preserve">osefa </w:t>
      </w:r>
      <w:r w:rsidRPr="001826F3"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  <w:t xml:space="preserve"> Lady</w:t>
      </w:r>
      <w:proofErr w:type="gramEnd"/>
      <w:r w:rsidRPr="001826F3"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  <w:t xml:space="preserve"> po Erbenova)</w:t>
      </w:r>
    </w:p>
    <w:p w:rsidR="001826F3" w:rsidRPr="001826F3" w:rsidRDefault="001826F3" w:rsidP="001826F3">
      <w:pPr>
        <w:spacing w:after="0" w:line="240" w:lineRule="auto"/>
        <w:textAlignment w:val="baseline"/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</w:pPr>
      <w:r w:rsidRPr="001826F3">
        <w:rPr>
          <w:rFonts w:ascii="inherit" w:eastAsia="Times New Roman" w:hAnsi="inherit" w:cs="Open Sans"/>
          <w:b/>
          <w:bCs/>
          <w:color w:val="666666"/>
          <w:sz w:val="21"/>
          <w:szCs w:val="21"/>
          <w:bdr w:val="none" w:sz="0" w:space="0" w:color="auto" w:frame="1"/>
          <w:lang w:eastAsia="cs-CZ"/>
        </w:rPr>
        <w:t>Prokopa Velikého</w:t>
      </w:r>
      <w:r w:rsidRPr="001826F3"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  <w:t> (od Maroldova po Raisova)</w:t>
      </w:r>
    </w:p>
    <w:p w:rsidR="001826F3" w:rsidRPr="001826F3" w:rsidRDefault="001826F3" w:rsidP="001826F3">
      <w:pPr>
        <w:spacing w:after="0" w:line="240" w:lineRule="auto"/>
        <w:textAlignment w:val="baseline"/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</w:pPr>
      <w:r w:rsidRPr="001826F3">
        <w:rPr>
          <w:rFonts w:ascii="inherit" w:eastAsia="Times New Roman" w:hAnsi="inherit" w:cs="Open Sans"/>
          <w:b/>
          <w:bCs/>
          <w:color w:val="666666"/>
          <w:sz w:val="21"/>
          <w:szCs w:val="21"/>
          <w:bdr w:val="none" w:sz="0" w:space="0" w:color="auto" w:frame="1"/>
          <w:lang w:eastAsia="cs-CZ"/>
        </w:rPr>
        <w:t>V</w:t>
      </w:r>
      <w:r w:rsidR="00E41233">
        <w:rPr>
          <w:rFonts w:ascii="inherit" w:eastAsia="Times New Roman" w:hAnsi="inherit" w:cs="Open Sans"/>
          <w:b/>
          <w:bCs/>
          <w:color w:val="666666"/>
          <w:sz w:val="21"/>
          <w:szCs w:val="21"/>
          <w:bdr w:val="none" w:sz="0" w:space="0" w:color="auto" w:frame="1"/>
          <w:lang w:eastAsia="cs-CZ"/>
        </w:rPr>
        <w:t>áclava</w:t>
      </w:r>
      <w:r w:rsidRPr="001826F3">
        <w:rPr>
          <w:rFonts w:ascii="inherit" w:eastAsia="Times New Roman" w:hAnsi="inherit" w:cs="Open Sans"/>
          <w:b/>
          <w:bCs/>
          <w:color w:val="666666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1826F3">
        <w:rPr>
          <w:rFonts w:ascii="inherit" w:eastAsia="Times New Roman" w:hAnsi="inherit" w:cs="Open Sans"/>
          <w:b/>
          <w:bCs/>
          <w:color w:val="666666"/>
          <w:sz w:val="21"/>
          <w:szCs w:val="21"/>
          <w:bdr w:val="none" w:sz="0" w:space="0" w:color="auto" w:frame="1"/>
          <w:lang w:eastAsia="cs-CZ"/>
        </w:rPr>
        <w:t>Špály</w:t>
      </w:r>
      <w:proofErr w:type="spellEnd"/>
      <w:r w:rsidRPr="001826F3"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  <w:t> (od Pražská po Kollárova)</w:t>
      </w:r>
    </w:p>
    <w:p w:rsidR="001826F3" w:rsidRPr="001826F3" w:rsidRDefault="001826F3" w:rsidP="001826F3">
      <w:pPr>
        <w:spacing w:after="0" w:line="240" w:lineRule="auto"/>
        <w:textAlignment w:val="baseline"/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</w:pPr>
      <w:proofErr w:type="gramStart"/>
      <w:r w:rsidRPr="001826F3">
        <w:rPr>
          <w:rFonts w:ascii="inherit" w:eastAsia="Times New Roman" w:hAnsi="inherit" w:cs="Open Sans"/>
          <w:b/>
          <w:bCs/>
          <w:color w:val="666666"/>
          <w:sz w:val="21"/>
          <w:szCs w:val="21"/>
          <w:bdr w:val="none" w:sz="0" w:space="0" w:color="auto" w:frame="1"/>
          <w:lang w:eastAsia="cs-CZ"/>
        </w:rPr>
        <w:t>V</w:t>
      </w:r>
      <w:r w:rsidR="00E41233">
        <w:rPr>
          <w:rFonts w:ascii="inherit" w:eastAsia="Times New Roman" w:hAnsi="inherit" w:cs="Open Sans"/>
          <w:b/>
          <w:bCs/>
          <w:color w:val="666666"/>
          <w:sz w:val="21"/>
          <w:szCs w:val="21"/>
          <w:bdr w:val="none" w:sz="0" w:space="0" w:color="auto" w:frame="1"/>
          <w:lang w:eastAsia="cs-CZ"/>
        </w:rPr>
        <w:t xml:space="preserve">áclava </w:t>
      </w:r>
      <w:r w:rsidRPr="001826F3">
        <w:rPr>
          <w:rFonts w:ascii="inherit" w:eastAsia="Times New Roman" w:hAnsi="inherit" w:cs="Open Sans"/>
          <w:b/>
          <w:bCs/>
          <w:color w:val="666666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1826F3">
        <w:rPr>
          <w:rFonts w:ascii="inherit" w:eastAsia="Times New Roman" w:hAnsi="inherit" w:cs="Open Sans"/>
          <w:b/>
          <w:bCs/>
          <w:color w:val="666666"/>
          <w:sz w:val="21"/>
          <w:szCs w:val="21"/>
          <w:bdr w:val="none" w:sz="0" w:space="0" w:color="auto" w:frame="1"/>
          <w:lang w:eastAsia="cs-CZ"/>
        </w:rPr>
        <w:t>Špály</w:t>
      </w:r>
      <w:proofErr w:type="spellEnd"/>
      <w:proofErr w:type="gramEnd"/>
      <w:r w:rsidRPr="001826F3"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  <w:t> (od Kollárova po konec)</w:t>
      </w:r>
    </w:p>
    <w:p w:rsidR="001826F3" w:rsidRPr="001826F3" w:rsidRDefault="001826F3" w:rsidP="001826F3">
      <w:pPr>
        <w:spacing w:after="0" w:line="240" w:lineRule="auto"/>
        <w:textAlignment w:val="baseline"/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</w:pPr>
      <w:r w:rsidRPr="001826F3">
        <w:rPr>
          <w:rFonts w:ascii="inherit" w:eastAsia="Times New Roman" w:hAnsi="inherit" w:cs="Open Sans"/>
          <w:b/>
          <w:bCs/>
          <w:color w:val="666666"/>
          <w:sz w:val="21"/>
          <w:szCs w:val="21"/>
          <w:bdr w:val="none" w:sz="0" w:space="0" w:color="auto" w:frame="1"/>
          <w:lang w:eastAsia="cs-CZ"/>
        </w:rPr>
        <w:t>Palackého</w:t>
      </w:r>
      <w:r w:rsidRPr="001826F3"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  <w:t> (od Hakenova po náměstí Svobody x Rašínova)</w:t>
      </w:r>
    </w:p>
    <w:p w:rsidR="001826F3" w:rsidRPr="001826F3" w:rsidRDefault="001826F3" w:rsidP="001826F3">
      <w:pPr>
        <w:numPr>
          <w:ilvl w:val="0"/>
          <w:numId w:val="9"/>
        </w:numPr>
        <w:spacing w:after="0" w:line="240" w:lineRule="auto"/>
        <w:textAlignment w:val="baseline"/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</w:pPr>
      <w:r w:rsidRPr="001826F3"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  <w:t>OD 24</w:t>
      </w:r>
      <w:r w:rsidR="00E41233"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  <w:t>.</w:t>
      </w:r>
      <w:r w:rsidRPr="001826F3"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  <w:t>8 do 25</w:t>
      </w:r>
      <w:r w:rsidR="00E41233"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  <w:t>.</w:t>
      </w:r>
      <w:r w:rsidRPr="001826F3"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  <w:t>8 STRŽENÍ STÁVAJÍCÍ KOMUNIKACE, ROVNÁNÍ ŠOUPAT, DEŠ</w:t>
      </w:r>
      <w:r w:rsidR="00E41233"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  <w:t>Ť</w:t>
      </w:r>
      <w:r w:rsidRPr="001826F3"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  <w:t>OVÉ A SPLAŠKOVÉ KANALIZACE, HYDRANTŮ</w:t>
      </w:r>
    </w:p>
    <w:p w:rsidR="001826F3" w:rsidRPr="001826F3" w:rsidRDefault="001826F3" w:rsidP="001826F3">
      <w:pPr>
        <w:spacing w:after="0" w:line="240" w:lineRule="auto"/>
        <w:textAlignment w:val="baseline"/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</w:pPr>
      <w:r w:rsidRPr="001826F3">
        <w:rPr>
          <w:rFonts w:ascii="inherit" w:eastAsia="Times New Roman" w:hAnsi="inherit" w:cs="Open Sans"/>
          <w:b/>
          <w:bCs/>
          <w:color w:val="666666"/>
          <w:sz w:val="21"/>
          <w:szCs w:val="21"/>
          <w:bdr w:val="none" w:sz="0" w:space="0" w:color="auto" w:frame="1"/>
          <w:lang w:eastAsia="cs-CZ"/>
        </w:rPr>
        <w:t>Hakenova</w:t>
      </w:r>
      <w:r w:rsidRPr="001826F3"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  <w:t> (od Pražské po Rašínovu)</w:t>
      </w:r>
    </w:p>
    <w:p w:rsidR="001826F3" w:rsidRPr="001826F3" w:rsidRDefault="001826F3" w:rsidP="001826F3">
      <w:pPr>
        <w:numPr>
          <w:ilvl w:val="0"/>
          <w:numId w:val="10"/>
        </w:numPr>
        <w:spacing w:after="0" w:line="240" w:lineRule="auto"/>
        <w:textAlignment w:val="baseline"/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</w:pPr>
      <w:r w:rsidRPr="001826F3"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  <w:t>OD 25</w:t>
      </w:r>
      <w:r w:rsidR="00E41233"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  <w:t>.</w:t>
      </w:r>
      <w:r w:rsidRPr="001826F3"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  <w:t>8 STRŽENÍ STÁVAJÍCÍ KOMUNIKACE, ROVNÁNÍ ŠOUPAT, DEŠ</w:t>
      </w:r>
      <w:r w:rsidR="00E41233"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  <w:t>Ť</w:t>
      </w:r>
      <w:r w:rsidRPr="001826F3"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  <w:t>OVÉ A SPLAŠKOVÉ KANALIZACE, HYDRANTŮ, FRÉZOVÁNÍ VOZOVKY, strhávání začne z ulice Praž</w:t>
      </w:r>
      <w:r w:rsidR="00E41233"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  <w:t>s</w:t>
      </w:r>
      <w:r w:rsidRPr="001826F3">
        <w:rPr>
          <w:rFonts w:ascii="inherit" w:eastAsia="Times New Roman" w:hAnsi="inherit" w:cs="Open Sans"/>
          <w:color w:val="666666"/>
          <w:sz w:val="21"/>
          <w:szCs w:val="21"/>
          <w:lang w:eastAsia="cs-CZ"/>
        </w:rPr>
        <w:t>ká, kde nebude možné odbočit.</w:t>
      </w:r>
    </w:p>
    <w:p w:rsidR="00BE7252" w:rsidRDefault="00BE7252"/>
    <w:sectPr w:rsidR="00BE7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7100"/>
    <w:multiLevelType w:val="multilevel"/>
    <w:tmpl w:val="AC969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79470A"/>
    <w:multiLevelType w:val="multilevel"/>
    <w:tmpl w:val="2392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8F7736"/>
    <w:multiLevelType w:val="multilevel"/>
    <w:tmpl w:val="4008D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BD29DB"/>
    <w:multiLevelType w:val="multilevel"/>
    <w:tmpl w:val="FB688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D2764A"/>
    <w:multiLevelType w:val="multilevel"/>
    <w:tmpl w:val="A9D84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1C10EE"/>
    <w:multiLevelType w:val="multilevel"/>
    <w:tmpl w:val="7568A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3280693"/>
    <w:multiLevelType w:val="multilevel"/>
    <w:tmpl w:val="C8C00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4A175A2"/>
    <w:multiLevelType w:val="multilevel"/>
    <w:tmpl w:val="294E1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E1A5981"/>
    <w:multiLevelType w:val="multilevel"/>
    <w:tmpl w:val="CC2AF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6A15A90"/>
    <w:multiLevelType w:val="multilevel"/>
    <w:tmpl w:val="3BF82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9"/>
  </w:num>
  <w:num w:numId="7">
    <w:abstractNumId w:val="8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6F3"/>
    <w:rsid w:val="001826F3"/>
    <w:rsid w:val="00385D7E"/>
    <w:rsid w:val="007156F5"/>
    <w:rsid w:val="00BE7252"/>
    <w:rsid w:val="00E4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889A4"/>
  <w15:chartTrackingRefBased/>
  <w15:docId w15:val="{A827F22A-8913-4355-AD13-DB494016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7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8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3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Benešová</dc:creator>
  <cp:keywords/>
  <dc:description/>
  <cp:lastModifiedBy>Marcela Benešová</cp:lastModifiedBy>
  <cp:revision>4</cp:revision>
  <dcterms:created xsi:type="dcterms:W3CDTF">2021-08-26T06:27:00Z</dcterms:created>
  <dcterms:modified xsi:type="dcterms:W3CDTF">2021-08-26T12:46:00Z</dcterms:modified>
</cp:coreProperties>
</file>