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83" w:rsidRPr="00E617AC" w:rsidRDefault="00C12B83" w:rsidP="00F66504">
      <w:pPr>
        <w:tabs>
          <w:tab w:val="left" w:pos="708"/>
          <w:tab w:val="left" w:pos="1416"/>
          <w:tab w:val="left" w:pos="4080"/>
        </w:tabs>
        <w:spacing w:after="0" w:line="240" w:lineRule="auto"/>
        <w:ind w:left="283" w:hanging="283"/>
        <w:rPr>
          <w:rFonts w:ascii="Open Sans" w:hAnsi="Open Sans" w:cs="Open Sans"/>
          <w:b/>
          <w:sz w:val="18"/>
          <w:szCs w:val="18"/>
        </w:rPr>
      </w:pPr>
      <w:bookmarkStart w:id="0" w:name="_GoBack"/>
      <w:bookmarkEnd w:id="0"/>
      <w:r w:rsidRPr="00E617AC">
        <w:rPr>
          <w:rFonts w:ascii="Open Sans" w:hAnsi="Open Sans" w:cs="Open Sans"/>
          <w:b/>
          <w:sz w:val="18"/>
          <w:szCs w:val="18"/>
        </w:rPr>
        <w:t>Žadatel:</w:t>
      </w:r>
    </w:p>
    <w:p w:rsidR="00C12B83" w:rsidRPr="00E617AC" w:rsidRDefault="00737FB2" w:rsidP="00F6650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J</w:t>
      </w:r>
      <w:r w:rsidR="00C12B83" w:rsidRPr="00E617AC">
        <w:rPr>
          <w:rFonts w:ascii="Open Sans" w:hAnsi="Open Sans" w:cs="Open Sans"/>
          <w:sz w:val="18"/>
          <w:szCs w:val="18"/>
        </w:rPr>
        <w:t>méno žadatele:</w:t>
      </w:r>
      <w:r w:rsidR="00C12B83" w:rsidRPr="00E617AC">
        <w:rPr>
          <w:rFonts w:ascii="Open Sans" w:hAnsi="Open Sans" w:cs="Open Sans"/>
          <w:sz w:val="18"/>
          <w:szCs w:val="18"/>
        </w:rPr>
        <w:tab/>
      </w:r>
      <w:r w:rsidR="00C12B83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1148F5" w:rsidRPr="00E617AC">
        <w:rPr>
          <w:rFonts w:ascii="Open Sans" w:hAnsi="Open Sans" w:cs="Open Sans"/>
          <w:sz w:val="18"/>
          <w:szCs w:val="18"/>
        </w:rPr>
        <w:tab/>
      </w:r>
      <w:r w:rsidR="00C12B83" w:rsidRPr="00E617AC">
        <w:rPr>
          <w:rFonts w:ascii="Open Sans" w:hAnsi="Open Sans" w:cs="Open Sans"/>
          <w:b/>
          <w:sz w:val="18"/>
          <w:szCs w:val="18"/>
        </w:rPr>
        <w:t>[</w:t>
      </w:r>
      <w:r w:rsidR="00C12B83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C12B83" w:rsidRPr="00E617AC">
        <w:rPr>
          <w:rFonts w:ascii="Open Sans" w:hAnsi="Open Sans" w:cs="Open Sans"/>
          <w:b/>
          <w:sz w:val="18"/>
          <w:szCs w:val="18"/>
        </w:rPr>
        <w:t>]</w:t>
      </w:r>
    </w:p>
    <w:p w:rsidR="00C12B83" w:rsidRPr="00E617AC" w:rsidRDefault="00737FB2" w:rsidP="00F6650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B</w:t>
      </w:r>
      <w:r w:rsidR="00C12B83" w:rsidRPr="00E617AC">
        <w:rPr>
          <w:rFonts w:ascii="Open Sans" w:hAnsi="Open Sans" w:cs="Open Sans"/>
          <w:sz w:val="18"/>
          <w:szCs w:val="18"/>
        </w:rPr>
        <w:t>ydliště žadatele:</w:t>
      </w:r>
      <w:r w:rsidR="00C12B83" w:rsidRPr="00E617AC">
        <w:rPr>
          <w:rFonts w:ascii="Open Sans" w:hAnsi="Open Sans" w:cs="Open Sans"/>
          <w:sz w:val="18"/>
          <w:szCs w:val="18"/>
        </w:rPr>
        <w:tab/>
      </w:r>
      <w:r w:rsidR="00C12B83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</w:p>
    <w:p w:rsidR="00C12B83" w:rsidRPr="00E617AC" w:rsidRDefault="00C12B83" w:rsidP="00F6650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RČ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737FB2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</w:p>
    <w:p w:rsidR="00C12B83" w:rsidRPr="00E617AC" w:rsidRDefault="00C12B83" w:rsidP="00F66504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Telefon: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737FB2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1148F5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</w:p>
    <w:p w:rsidR="00C12B83" w:rsidRPr="00E617AC" w:rsidRDefault="00C12B83" w:rsidP="00F6650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GSM: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</w:p>
    <w:p w:rsidR="00C12B83" w:rsidRPr="00E617AC" w:rsidRDefault="00C12B83" w:rsidP="00F6650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E-mail: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</w:p>
    <w:p w:rsidR="00C12B83" w:rsidRPr="00E617AC" w:rsidRDefault="00C12B83" w:rsidP="00F6650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Bankovní spojení: 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</w:p>
    <w:p w:rsidR="00C12B83" w:rsidRPr="00E617AC" w:rsidRDefault="00C12B83" w:rsidP="001106EF">
      <w:p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Datová schránka (je-li zřízena):</w:t>
      </w:r>
      <w:r w:rsidR="00B17E6E" w:rsidRPr="00E617AC">
        <w:rPr>
          <w:rFonts w:ascii="Open Sans" w:hAnsi="Open Sans" w:cs="Open Sans"/>
          <w:sz w:val="18"/>
          <w:szCs w:val="18"/>
        </w:rPr>
        <w:tab/>
      </w:r>
      <w:r w:rsidR="00B17E6E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b/>
          <w:sz w:val="18"/>
          <w:szCs w:val="18"/>
        </w:rPr>
        <w:t>[</w:t>
      </w:r>
      <w:r w:rsidR="00F6641B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F6641B" w:rsidRPr="00E617AC">
        <w:rPr>
          <w:rFonts w:ascii="Open Sans" w:hAnsi="Open Sans" w:cs="Open Sans"/>
          <w:b/>
          <w:sz w:val="18"/>
          <w:szCs w:val="18"/>
        </w:rPr>
        <w:t>]</w:t>
      </w:r>
    </w:p>
    <w:p w:rsidR="003229AD" w:rsidRDefault="003229AD" w:rsidP="003229AD">
      <w:pPr>
        <w:spacing w:after="120" w:line="240" w:lineRule="auto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(dále jen „</w:t>
      </w:r>
      <w:r w:rsidRPr="00E617AC">
        <w:rPr>
          <w:rFonts w:ascii="Open Sans" w:hAnsi="Open Sans" w:cs="Open Sans"/>
          <w:b/>
          <w:sz w:val="18"/>
          <w:szCs w:val="18"/>
        </w:rPr>
        <w:t>Žadatel</w:t>
      </w:r>
      <w:r>
        <w:rPr>
          <w:rFonts w:ascii="Open Sans" w:hAnsi="Open Sans" w:cs="Open Sans"/>
          <w:b/>
          <w:sz w:val="18"/>
          <w:szCs w:val="18"/>
        </w:rPr>
        <w:t xml:space="preserve"> 1</w:t>
      </w:r>
      <w:r w:rsidRPr="00E617AC">
        <w:rPr>
          <w:rFonts w:ascii="Open Sans" w:hAnsi="Open Sans" w:cs="Open Sans"/>
          <w:sz w:val="18"/>
          <w:szCs w:val="18"/>
        </w:rPr>
        <w:t>“)</w:t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Jméno žadatele: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Bydliště žadatele: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RČ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Telefon: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GSM: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E-mail: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</w:p>
    <w:p w:rsidR="001106EF" w:rsidRPr="003229AD" w:rsidRDefault="001106EF" w:rsidP="001106E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 xml:space="preserve">Bankovní spojení: 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</w:p>
    <w:p w:rsidR="001106EF" w:rsidRPr="003229AD" w:rsidRDefault="001106EF" w:rsidP="001106EF">
      <w:pPr>
        <w:spacing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229AD">
        <w:rPr>
          <w:rFonts w:ascii="Open Sans" w:hAnsi="Open Sans" w:cs="Open Sans"/>
          <w:sz w:val="18"/>
          <w:szCs w:val="18"/>
        </w:rPr>
        <w:t>Datová schránka (je-li zřízena):</w:t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sz w:val="18"/>
          <w:szCs w:val="18"/>
        </w:rPr>
        <w:tab/>
      </w:r>
      <w:r w:rsidRPr="003229AD">
        <w:rPr>
          <w:rFonts w:ascii="Open Sans" w:hAnsi="Open Sans" w:cs="Open Sans"/>
          <w:b/>
          <w:sz w:val="18"/>
          <w:szCs w:val="18"/>
        </w:rPr>
        <w:t>[</w:t>
      </w:r>
      <w:r w:rsidRPr="003229AD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Pr="003229AD">
        <w:rPr>
          <w:rFonts w:ascii="Open Sans" w:hAnsi="Open Sans" w:cs="Open Sans"/>
          <w:b/>
          <w:sz w:val="18"/>
          <w:szCs w:val="18"/>
        </w:rPr>
        <w:t>]</w:t>
      </w:r>
    </w:p>
    <w:p w:rsidR="001106EF" w:rsidRDefault="00C12B83" w:rsidP="001106EF">
      <w:pPr>
        <w:spacing w:after="120" w:line="240" w:lineRule="auto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(dále jen „</w:t>
      </w:r>
      <w:r w:rsidR="002E6BF5" w:rsidRPr="00E617AC">
        <w:rPr>
          <w:rFonts w:ascii="Open Sans" w:hAnsi="Open Sans" w:cs="Open Sans"/>
          <w:b/>
          <w:sz w:val="18"/>
          <w:szCs w:val="18"/>
        </w:rPr>
        <w:t>Žadate</w:t>
      </w:r>
      <w:r w:rsidRPr="00E617AC">
        <w:rPr>
          <w:rFonts w:ascii="Open Sans" w:hAnsi="Open Sans" w:cs="Open Sans"/>
          <w:b/>
          <w:sz w:val="18"/>
          <w:szCs w:val="18"/>
        </w:rPr>
        <w:t>l</w:t>
      </w:r>
      <w:r w:rsidR="003229AD">
        <w:rPr>
          <w:rFonts w:ascii="Open Sans" w:hAnsi="Open Sans" w:cs="Open Sans"/>
          <w:b/>
          <w:sz w:val="18"/>
          <w:szCs w:val="18"/>
        </w:rPr>
        <w:t xml:space="preserve"> 2</w:t>
      </w:r>
      <w:r w:rsidRPr="00E617AC">
        <w:rPr>
          <w:rFonts w:ascii="Open Sans" w:hAnsi="Open Sans" w:cs="Open Sans"/>
          <w:sz w:val="18"/>
          <w:szCs w:val="18"/>
        </w:rPr>
        <w:t>“)</w:t>
      </w:r>
    </w:p>
    <w:p w:rsidR="00C951E1" w:rsidRDefault="00C951E1" w:rsidP="001106EF">
      <w:pPr>
        <w:spacing w:after="120" w:line="240" w:lineRule="auto"/>
        <w:rPr>
          <w:rFonts w:ascii="Open Sans" w:hAnsi="Open Sans" w:cs="Open Sans"/>
          <w:sz w:val="18"/>
          <w:szCs w:val="18"/>
        </w:rPr>
      </w:pPr>
    </w:p>
    <w:p w:rsidR="00C951E1" w:rsidRPr="00C951E1" w:rsidRDefault="00C951E1" w:rsidP="00C951E1">
      <w:pPr>
        <w:spacing w:after="120" w:line="240" w:lineRule="auto"/>
        <w:jc w:val="both"/>
        <w:rPr>
          <w:rFonts w:ascii="Open Sans" w:hAnsi="Open Sans" w:cs="Open Sans"/>
          <w:i/>
          <w:color w:val="FF0000"/>
          <w:sz w:val="18"/>
          <w:szCs w:val="18"/>
        </w:rPr>
      </w:pPr>
      <w:r w:rsidRPr="00C951E1">
        <w:rPr>
          <w:rFonts w:ascii="Open Sans" w:hAnsi="Open Sans" w:cs="Open Sans"/>
          <w:b/>
          <w:i/>
          <w:color w:val="FF0000"/>
          <w:sz w:val="18"/>
          <w:szCs w:val="18"/>
          <w:highlight w:val="yellow"/>
        </w:rPr>
        <w:t>Pozn.:</w:t>
      </w:r>
      <w:r w:rsidRPr="00C951E1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 V případě, že je žadatelů více, tak se doplní + se doplní řádky v tabulce v čl. II. odst. 2 + se doplní za odstavec 6 kopie odstavců 5 a 6 a dopíše se žadatel č. 3…4…5 dle počtu žadatelů.</w:t>
      </w:r>
    </w:p>
    <w:p w:rsidR="00C951E1" w:rsidRDefault="00C951E1" w:rsidP="001106EF">
      <w:pPr>
        <w:spacing w:after="120" w:line="240" w:lineRule="auto"/>
        <w:rPr>
          <w:rFonts w:ascii="Open Sans" w:hAnsi="Open Sans" w:cs="Open Sans"/>
          <w:sz w:val="18"/>
          <w:szCs w:val="18"/>
        </w:rPr>
      </w:pPr>
    </w:p>
    <w:p w:rsidR="00C951E1" w:rsidRDefault="00C951E1" w:rsidP="001106EF">
      <w:pPr>
        <w:spacing w:after="12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(společně též jako „</w:t>
      </w:r>
      <w:r w:rsidRPr="00C951E1">
        <w:rPr>
          <w:rFonts w:ascii="Open Sans" w:hAnsi="Open Sans" w:cs="Open Sans"/>
          <w:b/>
          <w:sz w:val="18"/>
          <w:szCs w:val="18"/>
        </w:rPr>
        <w:t>Žadatelé</w:t>
      </w:r>
      <w:r>
        <w:rPr>
          <w:rFonts w:ascii="Open Sans" w:hAnsi="Open Sans" w:cs="Open Sans"/>
          <w:sz w:val="18"/>
          <w:szCs w:val="18"/>
        </w:rPr>
        <w:t>“)</w:t>
      </w:r>
    </w:p>
    <w:p w:rsidR="00F66504" w:rsidRPr="00E617AC" w:rsidRDefault="00F66504" w:rsidP="00F66504">
      <w:p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a</w:t>
      </w:r>
    </w:p>
    <w:p w:rsidR="00F66504" w:rsidRPr="00E617AC" w:rsidRDefault="00F66504" w:rsidP="00F66504">
      <w:pPr>
        <w:tabs>
          <w:tab w:val="left" w:pos="708"/>
          <w:tab w:val="left" w:pos="1416"/>
        </w:tabs>
        <w:spacing w:line="240" w:lineRule="auto"/>
        <w:ind w:left="283" w:hanging="283"/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Název: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b/>
          <w:sz w:val="18"/>
          <w:szCs w:val="18"/>
        </w:rPr>
        <w:t>Město Úvaly</w:t>
      </w:r>
    </w:p>
    <w:p w:rsidR="00F66504" w:rsidRPr="00E617AC" w:rsidRDefault="00F66504" w:rsidP="00F66504">
      <w:pPr>
        <w:spacing w:line="24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Sídlo: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>Arnošta z Pardubic 95, 250 82 Úvaly</w:t>
      </w:r>
    </w:p>
    <w:p w:rsidR="00C5738F" w:rsidRPr="00E617AC" w:rsidRDefault="00C5738F" w:rsidP="00F66504">
      <w:pPr>
        <w:spacing w:line="24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IČO: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1148F5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>00240931</w:t>
      </w:r>
    </w:p>
    <w:p w:rsidR="00F66504" w:rsidRPr="00E617AC" w:rsidRDefault="00F66504" w:rsidP="00F66504">
      <w:pPr>
        <w:spacing w:line="24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Zastoupen</w:t>
      </w:r>
      <w:r w:rsidR="00C5738F" w:rsidRPr="00E617AC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>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1148F5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  <w:highlight w:val="yellow"/>
        </w:rPr>
        <w:t>Mgr. Petr Borecký</w:t>
      </w:r>
      <w:r w:rsidR="00E215A8" w:rsidRPr="00E617AC">
        <w:rPr>
          <w:rFonts w:ascii="Open Sans" w:hAnsi="Open Sans" w:cs="Open Sans"/>
          <w:sz w:val="18"/>
          <w:szCs w:val="18"/>
          <w:highlight w:val="yellow"/>
        </w:rPr>
        <w:t>;</w:t>
      </w:r>
      <w:r w:rsidRPr="00E617AC">
        <w:rPr>
          <w:rFonts w:ascii="Open Sans" w:hAnsi="Open Sans" w:cs="Open Sans"/>
          <w:sz w:val="18"/>
          <w:szCs w:val="18"/>
          <w:highlight w:val="yellow"/>
        </w:rPr>
        <w:t xml:space="preserve"> starosta města</w:t>
      </w:r>
    </w:p>
    <w:p w:rsidR="00F66504" w:rsidRPr="00E617AC" w:rsidRDefault="00F66504" w:rsidP="00F66504">
      <w:pPr>
        <w:spacing w:line="24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Telefon: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C5738F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1148F5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>281 091 111</w:t>
      </w:r>
    </w:p>
    <w:p w:rsidR="00F66504" w:rsidRPr="00E617AC" w:rsidRDefault="00F66504" w:rsidP="00F66504">
      <w:pPr>
        <w:spacing w:line="24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E-mail: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>podatelna@mestouvaly.cz</w:t>
      </w:r>
      <w:r w:rsidRPr="00E617AC">
        <w:rPr>
          <w:rFonts w:ascii="Open Sans" w:hAnsi="Open Sans" w:cs="Open Sans"/>
          <w:sz w:val="18"/>
          <w:szCs w:val="18"/>
        </w:rPr>
        <w:tab/>
      </w:r>
    </w:p>
    <w:p w:rsidR="00CE546F" w:rsidRPr="00E617AC" w:rsidRDefault="00CE546F" w:rsidP="00CE546F">
      <w:pPr>
        <w:contextualSpacing/>
        <w:jc w:val="both"/>
        <w:rPr>
          <w:rFonts w:ascii="Open Sans" w:hAnsi="Open Sans" w:cs="Open Sans"/>
          <w:b/>
          <w:sz w:val="18"/>
          <w:szCs w:val="18"/>
        </w:rPr>
      </w:pPr>
      <w:r w:rsidRPr="00E617AC">
        <w:rPr>
          <w:rFonts w:ascii="Open Sans" w:hAnsi="Open Sans" w:cs="Open Sans"/>
          <w:b/>
          <w:sz w:val="18"/>
          <w:szCs w:val="18"/>
        </w:rPr>
        <w:t>Bankovní účet Města:</w:t>
      </w:r>
      <w:r w:rsidRPr="00E617AC">
        <w:rPr>
          <w:rFonts w:ascii="Open Sans" w:hAnsi="Open Sans" w:cs="Open Sans"/>
          <w:b/>
          <w:sz w:val="18"/>
          <w:szCs w:val="18"/>
        </w:rPr>
        <w:tab/>
      </w:r>
      <w:r w:rsidRPr="00E617AC">
        <w:rPr>
          <w:rFonts w:ascii="Open Sans" w:hAnsi="Open Sans" w:cs="Open Sans"/>
          <w:b/>
          <w:sz w:val="18"/>
          <w:szCs w:val="18"/>
        </w:rPr>
        <w:tab/>
      </w:r>
      <w:r w:rsidRPr="00E617AC">
        <w:rPr>
          <w:rFonts w:ascii="Open Sans" w:hAnsi="Open Sans" w:cs="Open Sans"/>
          <w:b/>
          <w:sz w:val="18"/>
          <w:szCs w:val="18"/>
        </w:rPr>
        <w:tab/>
      </w:r>
      <w:r w:rsidR="001148F5" w:rsidRPr="00E617AC">
        <w:rPr>
          <w:rFonts w:ascii="Open Sans" w:hAnsi="Open Sans" w:cs="Open Sans"/>
          <w:b/>
          <w:sz w:val="18"/>
          <w:szCs w:val="18"/>
        </w:rPr>
        <w:tab/>
      </w:r>
      <w:r w:rsidRPr="00E617AC">
        <w:rPr>
          <w:rFonts w:ascii="Open Sans" w:hAnsi="Open Sans" w:cs="Open Sans"/>
          <w:b/>
          <w:sz w:val="18"/>
          <w:szCs w:val="18"/>
          <w:highlight w:val="yellow"/>
        </w:rPr>
        <w:t>107 – 97200227/0100 vedený u Komerční Banky, a.s.</w:t>
      </w:r>
    </w:p>
    <w:p w:rsidR="00F66504" w:rsidRPr="00E617AC" w:rsidRDefault="00F66504" w:rsidP="00F66504">
      <w:pPr>
        <w:spacing w:line="240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Webové stránky: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C5738F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1148F5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>www.mestouvaly.cz</w:t>
      </w:r>
    </w:p>
    <w:p w:rsidR="00F66504" w:rsidRPr="00E617AC" w:rsidRDefault="00F66504" w:rsidP="00F66504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Datová schránka:</w:t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="00F6641B" w:rsidRPr="00E617AC">
        <w:rPr>
          <w:rFonts w:ascii="Open Sans" w:hAnsi="Open Sans" w:cs="Open Sans"/>
          <w:sz w:val="18"/>
          <w:szCs w:val="18"/>
        </w:rPr>
        <w:tab/>
      </w:r>
      <w:r w:rsidRPr="00E617AC">
        <w:rPr>
          <w:rFonts w:ascii="Open Sans" w:hAnsi="Open Sans" w:cs="Open Sans"/>
          <w:sz w:val="18"/>
          <w:szCs w:val="18"/>
        </w:rPr>
        <w:t>pa3bvse</w:t>
      </w:r>
    </w:p>
    <w:p w:rsidR="00F66504" w:rsidRPr="00E617AC" w:rsidRDefault="00F66504" w:rsidP="00F66504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(dále jen „</w:t>
      </w:r>
      <w:r w:rsidR="002E6BF5" w:rsidRPr="00E617AC">
        <w:rPr>
          <w:rFonts w:ascii="Open Sans" w:hAnsi="Open Sans" w:cs="Open Sans"/>
          <w:b/>
          <w:sz w:val="18"/>
          <w:szCs w:val="18"/>
        </w:rPr>
        <w:t>M</w:t>
      </w:r>
      <w:r w:rsidRPr="00E617AC">
        <w:rPr>
          <w:rFonts w:ascii="Open Sans" w:hAnsi="Open Sans" w:cs="Open Sans"/>
          <w:b/>
          <w:sz w:val="18"/>
          <w:szCs w:val="18"/>
        </w:rPr>
        <w:t>ěsto</w:t>
      </w:r>
      <w:r w:rsidRPr="00E617AC">
        <w:rPr>
          <w:rFonts w:ascii="Open Sans" w:hAnsi="Open Sans" w:cs="Open Sans"/>
          <w:sz w:val="18"/>
          <w:szCs w:val="18"/>
        </w:rPr>
        <w:t>“)</w:t>
      </w:r>
    </w:p>
    <w:p w:rsidR="00F6641B" w:rsidRPr="00E617AC" w:rsidRDefault="00F6641B" w:rsidP="00F6641B">
      <w:pPr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(společně též jako „</w:t>
      </w:r>
      <w:r w:rsidRPr="00E617AC">
        <w:rPr>
          <w:rFonts w:ascii="Open Sans" w:hAnsi="Open Sans" w:cs="Open Sans"/>
          <w:b/>
          <w:sz w:val="18"/>
          <w:szCs w:val="18"/>
        </w:rPr>
        <w:t>smluvní strany</w:t>
      </w:r>
      <w:r w:rsidRPr="00E617AC">
        <w:rPr>
          <w:rFonts w:ascii="Open Sans" w:hAnsi="Open Sans" w:cs="Open Sans"/>
          <w:sz w:val="18"/>
          <w:szCs w:val="18"/>
        </w:rPr>
        <w:t>“)</w:t>
      </w:r>
      <w:r w:rsidRPr="00E617AC">
        <w:rPr>
          <w:rFonts w:ascii="Open Sans" w:hAnsi="Open Sans" w:cs="Open Sans"/>
          <w:sz w:val="18"/>
          <w:szCs w:val="18"/>
        </w:rPr>
        <w:tab/>
      </w:r>
    </w:p>
    <w:p w:rsidR="00F66504" w:rsidRPr="00E617AC" w:rsidRDefault="00F66504" w:rsidP="00834CBE">
      <w:pPr>
        <w:spacing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s ohledem na skutečnost, že stavební záměr Žadatel</w:t>
      </w:r>
      <w:r w:rsidR="00C951E1">
        <w:rPr>
          <w:rFonts w:ascii="Open Sans" w:hAnsi="Open Sans" w:cs="Open Sans"/>
          <w:sz w:val="18"/>
          <w:szCs w:val="18"/>
        </w:rPr>
        <w:t>ů</w:t>
      </w:r>
      <w:r w:rsidRPr="00E617AC">
        <w:rPr>
          <w:rFonts w:ascii="Open Sans" w:hAnsi="Open Sans" w:cs="Open Sans"/>
          <w:sz w:val="18"/>
          <w:szCs w:val="18"/>
        </w:rPr>
        <w:t xml:space="preserve"> klade takové požadavky na veřejnou dopravní a technickou infrastrukturu, že jej nelze realizovat bez vybudování příslušných nových staveb a zařízení nebo úpravy stávajících staveb a zařízení, uzavírají dle ustanovení § 88 zákona 183/2006 Sb., stavební zákon ve znění pozdějších předpisů, (dále jen „stavební zákon“) a další nutné požadavky </w:t>
      </w:r>
      <w:r w:rsidR="002E6BF5" w:rsidRPr="00E617AC">
        <w:rPr>
          <w:rFonts w:ascii="Open Sans" w:hAnsi="Open Sans" w:cs="Open Sans"/>
          <w:sz w:val="18"/>
          <w:szCs w:val="18"/>
        </w:rPr>
        <w:t>Měst</w:t>
      </w:r>
      <w:r w:rsidRPr="00E617AC">
        <w:rPr>
          <w:rFonts w:ascii="Open Sans" w:hAnsi="Open Sans" w:cs="Open Sans"/>
          <w:sz w:val="18"/>
          <w:szCs w:val="18"/>
        </w:rPr>
        <w:t>a s ohledem na jeho udržitelný rozvoj další sjednané podmínky v souladu s </w:t>
      </w:r>
      <w:proofErr w:type="spellStart"/>
      <w:r w:rsidRPr="00E617AC">
        <w:rPr>
          <w:rFonts w:ascii="Open Sans" w:hAnsi="Open Sans" w:cs="Open Sans"/>
          <w:sz w:val="18"/>
          <w:szCs w:val="18"/>
        </w:rPr>
        <w:t>ust</w:t>
      </w:r>
      <w:proofErr w:type="spellEnd"/>
      <w:r w:rsidRPr="00E617AC">
        <w:rPr>
          <w:rFonts w:ascii="Open Sans" w:hAnsi="Open Sans" w:cs="Open Sans"/>
          <w:sz w:val="18"/>
          <w:szCs w:val="18"/>
        </w:rPr>
        <w:t xml:space="preserve">. § 1746 odst. 2 zákona 89/2012 Sb., občanský zákoník, ve znění pozdějších předpisů (dále jen „občanský zákoník“), </w:t>
      </w:r>
      <w:r w:rsidRPr="00E617AC">
        <w:rPr>
          <w:rFonts w:ascii="Open Sans" w:hAnsi="Open Sans" w:cs="Open Sans"/>
          <w:b/>
          <w:sz w:val="18"/>
          <w:szCs w:val="18"/>
        </w:rPr>
        <w:t xml:space="preserve">tuto </w:t>
      </w:r>
      <w:r w:rsidR="00834CBE" w:rsidRPr="00E617AC">
        <w:rPr>
          <w:rFonts w:ascii="Open Sans" w:hAnsi="Open Sans" w:cs="Open Sans"/>
          <w:b/>
          <w:sz w:val="18"/>
          <w:szCs w:val="18"/>
        </w:rPr>
        <w:t>dohodu o poskytnutí investičního příspěvku městu ke stavebnímu záměru žadatel</w:t>
      </w:r>
      <w:r w:rsidR="00C951E1">
        <w:rPr>
          <w:rFonts w:ascii="Open Sans" w:hAnsi="Open Sans" w:cs="Open Sans"/>
          <w:b/>
          <w:sz w:val="18"/>
          <w:szCs w:val="18"/>
        </w:rPr>
        <w:t>ů</w:t>
      </w:r>
      <w:r w:rsidRPr="00E617AC">
        <w:rPr>
          <w:rFonts w:ascii="Open Sans" w:hAnsi="Open Sans" w:cs="Open Sans"/>
          <w:b/>
          <w:sz w:val="18"/>
          <w:szCs w:val="18"/>
        </w:rPr>
        <w:t xml:space="preserve"> </w:t>
      </w:r>
      <w:r w:rsidRPr="00E617AC">
        <w:rPr>
          <w:rFonts w:ascii="Open Sans" w:hAnsi="Open Sans" w:cs="Open Sans"/>
          <w:sz w:val="18"/>
          <w:szCs w:val="18"/>
        </w:rPr>
        <w:t>(dále jen „</w:t>
      </w:r>
      <w:r w:rsidRPr="00E617AC">
        <w:rPr>
          <w:rFonts w:ascii="Open Sans" w:hAnsi="Open Sans" w:cs="Open Sans"/>
          <w:b/>
          <w:sz w:val="18"/>
          <w:szCs w:val="18"/>
        </w:rPr>
        <w:t>Smlouva</w:t>
      </w:r>
      <w:r w:rsidRPr="00E617AC">
        <w:rPr>
          <w:rFonts w:ascii="Open Sans" w:hAnsi="Open Sans" w:cs="Open Sans"/>
          <w:sz w:val="18"/>
          <w:szCs w:val="18"/>
        </w:rPr>
        <w:t>“):</w:t>
      </w:r>
    </w:p>
    <w:p w:rsidR="00ED1251" w:rsidRPr="00E617AC" w:rsidRDefault="00ED1251" w:rsidP="00ED1251">
      <w:pPr>
        <w:pStyle w:val="Nadpis1"/>
        <w:numPr>
          <w:ilvl w:val="0"/>
          <w:numId w:val="0"/>
        </w:numPr>
        <w:rPr>
          <w:rFonts w:cs="Open Sans"/>
          <w:szCs w:val="18"/>
        </w:rPr>
      </w:pPr>
      <w:r w:rsidRPr="00E617AC">
        <w:rPr>
          <w:rFonts w:cs="Open Sans"/>
          <w:szCs w:val="18"/>
        </w:rPr>
        <w:t>preambule</w:t>
      </w:r>
    </w:p>
    <w:p w:rsidR="00973146" w:rsidRPr="00E617AC" w:rsidRDefault="00973146" w:rsidP="00973146">
      <w:pPr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V souladu s </w:t>
      </w:r>
      <w:proofErr w:type="spellStart"/>
      <w:r w:rsidRPr="00E617AC">
        <w:rPr>
          <w:rFonts w:ascii="Open Sans" w:hAnsi="Open Sans" w:cs="Open Sans"/>
          <w:sz w:val="18"/>
          <w:szCs w:val="18"/>
        </w:rPr>
        <w:t>ust</w:t>
      </w:r>
      <w:proofErr w:type="spellEnd"/>
      <w:r w:rsidRPr="00E617AC">
        <w:rPr>
          <w:rFonts w:ascii="Open Sans" w:hAnsi="Open Sans" w:cs="Open Sans"/>
          <w:sz w:val="18"/>
          <w:szCs w:val="18"/>
        </w:rPr>
        <w:t>. § 2 odst. 2 zák. 128/2000 Sb. o obcích, ve znění pozdějších předpisů Město pečuje o všestranný rozvoj svého území a o potřeby svých občanů; při plnění svých úkolů chrání též veřejný zájem.</w:t>
      </w:r>
    </w:p>
    <w:p w:rsidR="00ED1251" w:rsidRPr="00E617AC" w:rsidRDefault="00ED1251" w:rsidP="00973146">
      <w:p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lastRenderedPageBreak/>
        <w:t>Cílem Města je zajistit udržitelný rozvoj, mezi jehož hlavní cíle patří zachování zdravého a příznivého životního prostředí dalším generacím. K zajištění těchto cílů byl zpracován a zastupitelstvem Města Úvaly schválen strategický a akční plán města Úvaly, územní plán Města Úvaly a dále projednány a přijaty další strategické a koncepční dokumenty města Úvaly. Jedním z úkolů strategického plánu je posílení technické, dopravní a další veřejné infrastruktury města Úvaly, a to tak, aby odpovídala počtu obyvatel, kteří mají ve městě žít s ohledem na schválený územní plán.</w:t>
      </w:r>
    </w:p>
    <w:p w:rsidR="00ED1251" w:rsidRPr="00E617AC" w:rsidRDefault="00ED1251" w:rsidP="00973146">
      <w:p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4025F2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</w:t>
      </w:r>
      <w:r w:rsidR="004025F2">
        <w:rPr>
          <w:rFonts w:ascii="Open Sans" w:hAnsi="Open Sans" w:cs="Open Sans"/>
          <w:sz w:val="18"/>
          <w:szCs w:val="18"/>
        </w:rPr>
        <w:t>jsou</w:t>
      </w:r>
      <w:r w:rsidRPr="00E617AC">
        <w:rPr>
          <w:rFonts w:ascii="Open Sans" w:hAnsi="Open Sans" w:cs="Open Sans"/>
          <w:sz w:val="18"/>
          <w:szCs w:val="18"/>
        </w:rPr>
        <w:t xml:space="preserve"> s těmito cíli města zcela ztotožněn a na důkaz jednotnosti postupu Žadatel</w:t>
      </w:r>
      <w:r w:rsidR="004025F2">
        <w:rPr>
          <w:rFonts w:ascii="Open Sans" w:hAnsi="Open Sans" w:cs="Open Sans"/>
          <w:sz w:val="18"/>
          <w:szCs w:val="18"/>
        </w:rPr>
        <w:t>ů</w:t>
      </w:r>
      <w:r w:rsidRPr="00E617AC">
        <w:rPr>
          <w:rFonts w:ascii="Open Sans" w:hAnsi="Open Sans" w:cs="Open Sans"/>
          <w:sz w:val="18"/>
          <w:szCs w:val="18"/>
        </w:rPr>
        <w:t xml:space="preserve"> s Městem ve věcech udržitelného rozvoje města s cílem nabídky nejvyšší možné kvality bydlení ve městě Úvaly se zavazuje k naplnění všech podmínek sjednaných v této </w:t>
      </w:r>
      <w:r w:rsidR="000975D6" w:rsidRPr="00E617AC">
        <w:rPr>
          <w:rFonts w:ascii="Open Sans" w:hAnsi="Open Sans" w:cs="Open Sans"/>
          <w:sz w:val="18"/>
          <w:szCs w:val="18"/>
        </w:rPr>
        <w:t>smlouvě</w:t>
      </w:r>
      <w:r w:rsidRPr="00E617AC">
        <w:rPr>
          <w:rFonts w:ascii="Open Sans" w:hAnsi="Open Sans" w:cs="Open Sans"/>
          <w:sz w:val="18"/>
          <w:szCs w:val="18"/>
        </w:rPr>
        <w:t>.</w:t>
      </w:r>
    </w:p>
    <w:p w:rsidR="000F293E" w:rsidRPr="00E617AC" w:rsidRDefault="00223F11" w:rsidP="005234B9">
      <w:pPr>
        <w:pStyle w:val="Nadpis1"/>
        <w:rPr>
          <w:rFonts w:cs="Open Sans"/>
          <w:caps w:val="0"/>
          <w:szCs w:val="18"/>
        </w:rPr>
      </w:pPr>
      <w:r w:rsidRPr="00E617AC">
        <w:rPr>
          <w:rFonts w:cs="Open Sans"/>
          <w:szCs w:val="18"/>
        </w:rPr>
        <w:t xml:space="preserve">Předmět </w:t>
      </w:r>
      <w:r w:rsidR="000F293E" w:rsidRPr="00E617AC">
        <w:rPr>
          <w:rFonts w:cs="Open Sans"/>
          <w:szCs w:val="18"/>
        </w:rPr>
        <w:t>smlouvy</w:t>
      </w:r>
    </w:p>
    <w:p w:rsidR="002E6BF5" w:rsidRPr="00E617AC" w:rsidRDefault="002E6BF5" w:rsidP="00ED1251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3229AD">
        <w:rPr>
          <w:rFonts w:ascii="Open Sans" w:hAnsi="Open Sans" w:cs="Open Sans"/>
          <w:sz w:val="18"/>
          <w:szCs w:val="18"/>
        </w:rPr>
        <w:t>é jsou</w:t>
      </w:r>
      <w:r w:rsidRPr="00E617AC">
        <w:rPr>
          <w:rFonts w:ascii="Open Sans" w:hAnsi="Open Sans" w:cs="Open Sans"/>
          <w:sz w:val="18"/>
          <w:szCs w:val="18"/>
        </w:rPr>
        <w:t xml:space="preserve"> individuálním stavebníkem, tj. nepodnikající fyzickou osobou, která provádí výstavbu pouze za účelem vlastního bydlení nebo bydlení osob blízkých (dále jen „</w:t>
      </w:r>
      <w:r w:rsidRPr="00E617AC">
        <w:rPr>
          <w:rFonts w:ascii="Open Sans" w:hAnsi="Open Sans" w:cs="Open Sans"/>
          <w:b/>
          <w:sz w:val="18"/>
          <w:szCs w:val="18"/>
        </w:rPr>
        <w:t>Žadatel</w:t>
      </w:r>
      <w:r w:rsidR="003229AD">
        <w:rPr>
          <w:rFonts w:ascii="Open Sans" w:hAnsi="Open Sans" w:cs="Open Sans"/>
          <w:b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>“), proto Město zajištuje sdružování takových finančních prostředků na vybudování příslušných nových staveb a zařízení nebo úpravy stávajících staveb a zařízení a tuto veřejnou infrastrukturu buduje.</w:t>
      </w:r>
    </w:p>
    <w:p w:rsidR="00F66504" w:rsidRPr="00E617AC" w:rsidRDefault="00223F11" w:rsidP="00ED1251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Předmětem této </w:t>
      </w:r>
      <w:r w:rsidR="00FD78E2" w:rsidRPr="00E617AC">
        <w:rPr>
          <w:rFonts w:ascii="Open Sans" w:hAnsi="Open Sans" w:cs="Open Sans"/>
          <w:sz w:val="18"/>
          <w:szCs w:val="18"/>
        </w:rPr>
        <w:t>S</w:t>
      </w:r>
      <w:r w:rsidR="000F293E" w:rsidRPr="00E617AC">
        <w:rPr>
          <w:rFonts w:ascii="Open Sans" w:hAnsi="Open Sans" w:cs="Open Sans"/>
          <w:sz w:val="18"/>
          <w:szCs w:val="18"/>
        </w:rPr>
        <w:t>mlouvy</w:t>
      </w:r>
      <w:r w:rsidRPr="00E617AC">
        <w:rPr>
          <w:rFonts w:ascii="Open Sans" w:hAnsi="Open Sans" w:cs="Open Sans"/>
          <w:sz w:val="18"/>
          <w:szCs w:val="18"/>
        </w:rPr>
        <w:t xml:space="preserve"> je závazek </w:t>
      </w:r>
      <w:r w:rsidR="002E6BF5" w:rsidRPr="00E617AC">
        <w:rPr>
          <w:rFonts w:ascii="Open Sans" w:hAnsi="Open Sans" w:cs="Open Sans"/>
          <w:sz w:val="18"/>
          <w:szCs w:val="18"/>
        </w:rPr>
        <w:t>Měst</w:t>
      </w:r>
      <w:r w:rsidRPr="00E617AC">
        <w:rPr>
          <w:rFonts w:ascii="Open Sans" w:hAnsi="Open Sans" w:cs="Open Sans"/>
          <w:sz w:val="18"/>
          <w:szCs w:val="18"/>
        </w:rPr>
        <w:t xml:space="preserve">a zajistit posílení technické, dopravní infrastruktury a další veřejné infrastruktury ve městě Úvaly a závazek </w:t>
      </w:r>
      <w:r w:rsidR="002E6BF5" w:rsidRPr="00E617AC">
        <w:rPr>
          <w:rFonts w:ascii="Open Sans" w:hAnsi="Open Sans" w:cs="Open Sans"/>
          <w:sz w:val="18"/>
          <w:szCs w:val="18"/>
        </w:rPr>
        <w:t>Žadate</w:t>
      </w:r>
      <w:r w:rsidRPr="00E617AC">
        <w:rPr>
          <w:rFonts w:ascii="Open Sans" w:hAnsi="Open Sans" w:cs="Open Sans"/>
          <w:sz w:val="18"/>
          <w:szCs w:val="18"/>
        </w:rPr>
        <w:t>l</w:t>
      </w:r>
      <w:r w:rsidR="003229AD">
        <w:rPr>
          <w:rFonts w:ascii="Open Sans" w:hAnsi="Open Sans" w:cs="Open Sans"/>
          <w:sz w:val="18"/>
          <w:szCs w:val="18"/>
        </w:rPr>
        <w:t>ů</w:t>
      </w:r>
      <w:r w:rsidRPr="00E617AC">
        <w:rPr>
          <w:rFonts w:ascii="Open Sans" w:hAnsi="Open Sans" w:cs="Open Sans"/>
          <w:sz w:val="18"/>
          <w:szCs w:val="18"/>
        </w:rPr>
        <w:t xml:space="preserve"> na toto posílení technické, dopravní a další veřejné i</w:t>
      </w:r>
      <w:r w:rsidR="00F66504" w:rsidRPr="00E617AC">
        <w:rPr>
          <w:rFonts w:ascii="Open Sans" w:hAnsi="Open Sans" w:cs="Open Sans"/>
          <w:sz w:val="18"/>
          <w:szCs w:val="18"/>
        </w:rPr>
        <w:t>nfrastruktury finančně přispět.</w:t>
      </w:r>
    </w:p>
    <w:p w:rsidR="004665DD" w:rsidRPr="00E617AC" w:rsidRDefault="004665DD" w:rsidP="00ED1251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Účelem příspěvku je zajistit finanční podíl </w:t>
      </w:r>
      <w:r w:rsidR="002E6BF5" w:rsidRPr="00E617AC">
        <w:rPr>
          <w:rFonts w:ascii="Open Sans" w:hAnsi="Open Sans" w:cs="Open Sans"/>
          <w:sz w:val="18"/>
          <w:szCs w:val="18"/>
        </w:rPr>
        <w:t>Žadatel</w:t>
      </w:r>
      <w:r w:rsidR="003229AD">
        <w:rPr>
          <w:rFonts w:ascii="Open Sans" w:hAnsi="Open Sans" w:cs="Open Sans"/>
          <w:sz w:val="18"/>
          <w:szCs w:val="18"/>
        </w:rPr>
        <w:t>ů</w:t>
      </w:r>
      <w:r w:rsidRPr="00E617AC">
        <w:rPr>
          <w:rFonts w:ascii="Open Sans" w:hAnsi="Open Sans" w:cs="Open Sans"/>
          <w:sz w:val="18"/>
          <w:szCs w:val="18"/>
        </w:rPr>
        <w:t xml:space="preserve"> na posílení dopravní, technické a další veřejné infrastruktury města Úvaly, a to z důvodu, že kterákoli stavba v městě Úvaly klade takové požadavky na veřejnou dopravní, technickou a další veřejnou infrastrukturu, že jej nelze realizovat bez vybudování příslušných nových staveb a zařízení nebo úpravy stávajících staveb a zařízení dopravní, technické a další veřejné infrastruktury.</w:t>
      </w:r>
    </w:p>
    <w:p w:rsidR="004665DD" w:rsidRPr="00E617AC" w:rsidRDefault="004665DD" w:rsidP="00ED1251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3229AD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připravuj</w:t>
      </w:r>
      <w:r w:rsidR="003229AD">
        <w:rPr>
          <w:rFonts w:ascii="Open Sans" w:hAnsi="Open Sans" w:cs="Open Sans"/>
          <w:sz w:val="18"/>
          <w:szCs w:val="18"/>
        </w:rPr>
        <w:t>í</w:t>
      </w:r>
      <w:r w:rsidRPr="00E617AC">
        <w:rPr>
          <w:rFonts w:ascii="Open Sans" w:hAnsi="Open Sans" w:cs="Open Sans"/>
          <w:sz w:val="18"/>
          <w:szCs w:val="18"/>
        </w:rPr>
        <w:t xml:space="preserve"> </w:t>
      </w:r>
      <w:r w:rsidR="002E6BF5" w:rsidRPr="00E617AC">
        <w:rPr>
          <w:rFonts w:ascii="Open Sans" w:hAnsi="Open Sans" w:cs="Open Sans"/>
          <w:sz w:val="18"/>
          <w:szCs w:val="18"/>
        </w:rPr>
        <w:t>s</w:t>
      </w:r>
      <w:r w:rsidRPr="00E617AC">
        <w:rPr>
          <w:rFonts w:ascii="Open Sans" w:hAnsi="Open Sans" w:cs="Open Sans"/>
          <w:sz w:val="18"/>
          <w:szCs w:val="18"/>
        </w:rPr>
        <w:t xml:space="preserve">tavební záměr </w:t>
      </w:r>
      <w:r w:rsidR="002E6BF5" w:rsidRPr="00E617AC">
        <w:rPr>
          <w:rFonts w:ascii="Open Sans" w:hAnsi="Open Sans" w:cs="Open Sans"/>
          <w:sz w:val="18"/>
          <w:szCs w:val="18"/>
        </w:rPr>
        <w:t>Žadate</w:t>
      </w:r>
      <w:r w:rsidRPr="00E617AC">
        <w:rPr>
          <w:rFonts w:ascii="Open Sans" w:hAnsi="Open Sans" w:cs="Open Sans"/>
          <w:sz w:val="18"/>
          <w:szCs w:val="18"/>
        </w:rPr>
        <w:t>l</w:t>
      </w:r>
      <w:r w:rsidR="003229AD">
        <w:rPr>
          <w:rFonts w:ascii="Open Sans" w:hAnsi="Open Sans" w:cs="Open Sans"/>
          <w:sz w:val="18"/>
          <w:szCs w:val="18"/>
        </w:rPr>
        <w:t>ů</w:t>
      </w:r>
      <w:r w:rsidRPr="00E617AC">
        <w:rPr>
          <w:rFonts w:ascii="Open Sans" w:hAnsi="Open Sans" w:cs="Open Sans"/>
          <w:sz w:val="18"/>
          <w:szCs w:val="18"/>
        </w:rPr>
        <w:t xml:space="preserve"> spočívající ve výstavbě </w:t>
      </w:r>
      <w:r w:rsidR="00B831E8" w:rsidRPr="00E617AC">
        <w:rPr>
          <w:rFonts w:ascii="Open Sans" w:hAnsi="Open Sans" w:cs="Open Sans"/>
          <w:b/>
          <w:sz w:val="18"/>
          <w:szCs w:val="18"/>
        </w:rPr>
        <w:t>[</w:t>
      </w:r>
      <w:r w:rsidR="00B831E8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žadatel</w:t>
      </w:r>
      <w:r w:rsidR="00B831E8"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 xml:space="preserve"> (dále jen „</w:t>
      </w:r>
      <w:r w:rsidR="002E6BF5" w:rsidRPr="00E617AC">
        <w:rPr>
          <w:rFonts w:ascii="Open Sans" w:hAnsi="Open Sans" w:cs="Open Sans"/>
          <w:b/>
          <w:sz w:val="18"/>
          <w:szCs w:val="18"/>
        </w:rPr>
        <w:t>S</w:t>
      </w:r>
      <w:r w:rsidRPr="00E617AC">
        <w:rPr>
          <w:rFonts w:ascii="Open Sans" w:hAnsi="Open Sans" w:cs="Open Sans"/>
          <w:b/>
          <w:sz w:val="18"/>
          <w:szCs w:val="18"/>
        </w:rPr>
        <w:t>tavební záměr žadatele</w:t>
      </w:r>
      <w:r w:rsidRPr="00E617AC">
        <w:rPr>
          <w:rFonts w:ascii="Open Sans" w:hAnsi="Open Sans" w:cs="Open Sans"/>
          <w:sz w:val="18"/>
          <w:szCs w:val="18"/>
        </w:rPr>
        <w:t>“)</w:t>
      </w:r>
    </w:p>
    <w:p w:rsidR="00716D49" w:rsidRPr="00E617AC" w:rsidRDefault="004665DD" w:rsidP="00716D49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Stavební záměr žadatele je doložen průvodní zprávou k projektové dokumentaci a základní koordinační situací stavby a tvoří nedílnou součást této dohody.</w:t>
      </w:r>
    </w:p>
    <w:p w:rsidR="00716D49" w:rsidRPr="00E617AC" w:rsidRDefault="00716D49" w:rsidP="00716D49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3229AD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prohlašuj</w:t>
      </w:r>
      <w:r w:rsidR="003229AD">
        <w:rPr>
          <w:rFonts w:ascii="Open Sans" w:hAnsi="Open Sans" w:cs="Open Sans"/>
          <w:sz w:val="18"/>
          <w:szCs w:val="18"/>
        </w:rPr>
        <w:t>í</w:t>
      </w:r>
      <w:r w:rsidRPr="00E617AC">
        <w:rPr>
          <w:rFonts w:ascii="Open Sans" w:hAnsi="Open Sans" w:cs="Open Sans"/>
          <w:sz w:val="18"/>
          <w:szCs w:val="18"/>
        </w:rPr>
        <w:t>, že zpracoval</w:t>
      </w:r>
      <w:r w:rsidR="003229AD">
        <w:rPr>
          <w:rFonts w:ascii="Open Sans" w:hAnsi="Open Sans" w:cs="Open Sans"/>
          <w:sz w:val="18"/>
          <w:szCs w:val="18"/>
        </w:rPr>
        <w:t>i</w:t>
      </w:r>
      <w:r w:rsidRPr="00E617AC">
        <w:rPr>
          <w:rFonts w:ascii="Open Sans" w:hAnsi="Open Sans" w:cs="Open Sans"/>
          <w:sz w:val="18"/>
          <w:szCs w:val="18"/>
        </w:rPr>
        <w:t xml:space="preserve"> v rámci Stavebního záměru </w:t>
      </w:r>
      <w:r w:rsidR="004025F2">
        <w:rPr>
          <w:rFonts w:ascii="Open Sans" w:hAnsi="Open Sans" w:cs="Open Sans"/>
          <w:sz w:val="18"/>
          <w:szCs w:val="18"/>
        </w:rPr>
        <w:t>ž</w:t>
      </w:r>
      <w:r w:rsidRPr="00E617AC">
        <w:rPr>
          <w:rFonts w:ascii="Open Sans" w:hAnsi="Open Sans" w:cs="Open Sans"/>
          <w:sz w:val="18"/>
          <w:szCs w:val="18"/>
        </w:rPr>
        <w:t xml:space="preserve">adatele všechny požadavky orgánů veřejné moci i soukromých osob, kterých se Stavební záměr </w:t>
      </w:r>
      <w:r w:rsidR="004025F2">
        <w:rPr>
          <w:rFonts w:ascii="Open Sans" w:hAnsi="Open Sans" w:cs="Open Sans"/>
          <w:sz w:val="18"/>
          <w:szCs w:val="18"/>
        </w:rPr>
        <w:t>ž</w:t>
      </w:r>
      <w:r w:rsidRPr="00E617AC">
        <w:rPr>
          <w:rFonts w:ascii="Open Sans" w:hAnsi="Open Sans" w:cs="Open Sans"/>
          <w:sz w:val="18"/>
          <w:szCs w:val="18"/>
        </w:rPr>
        <w:t xml:space="preserve">adatele jakkoli dotýká a prohlašuje, že Stavební záměr </w:t>
      </w:r>
      <w:r w:rsidR="004025F2">
        <w:rPr>
          <w:rFonts w:ascii="Open Sans" w:hAnsi="Open Sans" w:cs="Open Sans"/>
          <w:sz w:val="18"/>
          <w:szCs w:val="18"/>
        </w:rPr>
        <w:t>ž</w:t>
      </w:r>
      <w:r w:rsidRPr="00E617AC">
        <w:rPr>
          <w:rFonts w:ascii="Open Sans" w:hAnsi="Open Sans" w:cs="Open Sans"/>
          <w:sz w:val="18"/>
          <w:szCs w:val="18"/>
        </w:rPr>
        <w:t>adatele není v rozporu s politikou územního rozvoje a navazujících dokumentů pro rozhodování v území, jakož i zásadami územního rozvoje Středočeského kraje ani nezasahuje do územního rozvoje hl. m. Prahy a okolních obcí, jako bezprostředně sousedících území, včetně souvisejících dokumentů.</w:t>
      </w:r>
    </w:p>
    <w:p w:rsidR="00716D49" w:rsidRPr="00E617AC" w:rsidRDefault="00716D49" w:rsidP="00716D49">
      <w:pPr>
        <w:numPr>
          <w:ilvl w:val="0"/>
          <w:numId w:val="22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3229AD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prohlašuj</w:t>
      </w:r>
      <w:r w:rsidR="003229AD">
        <w:rPr>
          <w:rFonts w:ascii="Open Sans" w:hAnsi="Open Sans" w:cs="Open Sans"/>
          <w:sz w:val="18"/>
          <w:szCs w:val="18"/>
        </w:rPr>
        <w:t>í</w:t>
      </w:r>
      <w:r w:rsidRPr="00E617AC">
        <w:rPr>
          <w:rFonts w:ascii="Open Sans" w:hAnsi="Open Sans" w:cs="Open Sans"/>
          <w:sz w:val="18"/>
          <w:szCs w:val="18"/>
        </w:rPr>
        <w:t xml:space="preserve">, že jsou mu známa v lokalitě Stavebního záměru </w:t>
      </w:r>
      <w:r w:rsidR="004025F2">
        <w:rPr>
          <w:rFonts w:ascii="Open Sans" w:hAnsi="Open Sans" w:cs="Open Sans"/>
          <w:sz w:val="18"/>
          <w:szCs w:val="18"/>
        </w:rPr>
        <w:t>ž</w:t>
      </w:r>
      <w:r w:rsidRPr="00E617AC">
        <w:rPr>
          <w:rFonts w:ascii="Open Sans" w:hAnsi="Open Sans" w:cs="Open Sans"/>
          <w:sz w:val="18"/>
          <w:szCs w:val="18"/>
        </w:rPr>
        <w:t xml:space="preserve">adatele všechna omezení vlivem služebností, věcných břemen, zapsaných i nezapsaných ve veřejném rejstříku Katastru nemovitostí vztahujících se k pozemkům a nemovitostem v Lokalitě záměru a Stavební záměr </w:t>
      </w:r>
      <w:r w:rsidR="004025F2">
        <w:rPr>
          <w:rFonts w:ascii="Open Sans" w:hAnsi="Open Sans" w:cs="Open Sans"/>
          <w:sz w:val="18"/>
          <w:szCs w:val="18"/>
        </w:rPr>
        <w:t>ž</w:t>
      </w:r>
      <w:r w:rsidRPr="00E617AC">
        <w:rPr>
          <w:rFonts w:ascii="Open Sans" w:hAnsi="Open Sans" w:cs="Open Sans"/>
          <w:sz w:val="18"/>
          <w:szCs w:val="18"/>
        </w:rPr>
        <w:t>adatele tato omezení akceptuje.</w:t>
      </w:r>
    </w:p>
    <w:p w:rsidR="000F293E" w:rsidRPr="00E617AC" w:rsidRDefault="00223F11" w:rsidP="005234B9">
      <w:pPr>
        <w:pStyle w:val="Nadpis1"/>
        <w:rPr>
          <w:rFonts w:cs="Open Sans"/>
          <w:caps w:val="0"/>
          <w:szCs w:val="18"/>
        </w:rPr>
      </w:pPr>
      <w:r w:rsidRPr="00E617AC">
        <w:rPr>
          <w:rFonts w:cs="Open Sans"/>
          <w:szCs w:val="18"/>
        </w:rPr>
        <w:t xml:space="preserve">Výše a způsob </w:t>
      </w:r>
      <w:r w:rsidR="00737FB2" w:rsidRPr="00E617AC">
        <w:rPr>
          <w:rFonts w:cs="Open Sans"/>
          <w:szCs w:val="18"/>
        </w:rPr>
        <w:t>výpočtu</w:t>
      </w:r>
      <w:r w:rsidRPr="00E617AC">
        <w:rPr>
          <w:rFonts w:cs="Open Sans"/>
          <w:szCs w:val="18"/>
        </w:rPr>
        <w:t xml:space="preserve"> finančního příspěvku</w:t>
      </w:r>
      <w:r w:rsidR="00EC6C23" w:rsidRPr="00E617AC">
        <w:rPr>
          <w:rFonts w:cs="Open Sans"/>
          <w:szCs w:val="18"/>
        </w:rPr>
        <w:t xml:space="preserve"> a jeho úhrada</w:t>
      </w:r>
    </w:p>
    <w:p w:rsidR="004665DD" w:rsidRPr="00E617AC" w:rsidRDefault="00223F11" w:rsidP="004665DD">
      <w:pPr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V souladu se Zásadami pro poskytování příspěvků na technickou, dopravní a další veřejnou infrastrukturu při realizaci bytové a nebytové výstavby na území města Úvaly (dále jen „</w:t>
      </w:r>
      <w:r w:rsidR="00737FB2" w:rsidRPr="00E617AC">
        <w:rPr>
          <w:rFonts w:ascii="Open Sans" w:hAnsi="Open Sans" w:cs="Open Sans"/>
          <w:b/>
          <w:sz w:val="18"/>
          <w:szCs w:val="18"/>
        </w:rPr>
        <w:t>Z</w:t>
      </w:r>
      <w:r w:rsidRPr="00E617AC">
        <w:rPr>
          <w:rFonts w:ascii="Open Sans" w:hAnsi="Open Sans" w:cs="Open Sans"/>
          <w:b/>
          <w:sz w:val="18"/>
          <w:szCs w:val="18"/>
        </w:rPr>
        <w:t>ásady</w:t>
      </w:r>
      <w:r w:rsidRPr="00E617AC">
        <w:rPr>
          <w:rFonts w:ascii="Open Sans" w:hAnsi="Open Sans" w:cs="Open Sans"/>
          <w:sz w:val="18"/>
          <w:szCs w:val="18"/>
        </w:rPr>
        <w:t xml:space="preserve">“), které byly schváleny Zastupitelstvem města Úvaly dne </w:t>
      </w:r>
      <w:r w:rsidR="001148F5" w:rsidRPr="00E617AC">
        <w:rPr>
          <w:rFonts w:ascii="Open Sans" w:hAnsi="Open Sans" w:cs="Open Sans"/>
          <w:sz w:val="18"/>
          <w:szCs w:val="18"/>
          <w:highlight w:val="cyan"/>
        </w:rPr>
        <w:t>_______ 2021</w:t>
      </w:r>
      <w:r w:rsidRPr="00E617AC">
        <w:rPr>
          <w:rFonts w:ascii="Open Sans" w:hAnsi="Open Sans" w:cs="Open Sans"/>
          <w:sz w:val="18"/>
          <w:szCs w:val="18"/>
        </w:rPr>
        <w:t xml:space="preserve"> pod číslem unesení</w:t>
      </w:r>
      <w:r w:rsidR="004665DD" w:rsidRPr="00E617AC">
        <w:rPr>
          <w:rFonts w:ascii="Open Sans" w:hAnsi="Open Sans" w:cs="Open Sans"/>
          <w:sz w:val="18"/>
          <w:szCs w:val="18"/>
        </w:rPr>
        <w:t xml:space="preserve"> </w:t>
      </w:r>
      <w:r w:rsidR="004665DD" w:rsidRPr="00E617AC">
        <w:rPr>
          <w:rFonts w:ascii="Open Sans" w:hAnsi="Open Sans" w:cs="Open Sans"/>
          <w:sz w:val="18"/>
          <w:szCs w:val="18"/>
          <w:highlight w:val="cyan"/>
        </w:rPr>
        <w:t>R-____/202</w:t>
      </w:r>
      <w:r w:rsidR="00177BD9" w:rsidRPr="00E617AC">
        <w:rPr>
          <w:rFonts w:ascii="Open Sans" w:hAnsi="Open Sans" w:cs="Open Sans"/>
          <w:sz w:val="18"/>
          <w:szCs w:val="18"/>
          <w:highlight w:val="cyan"/>
        </w:rPr>
        <w:t>1</w:t>
      </w:r>
      <w:r w:rsidR="004665DD" w:rsidRPr="00E617AC">
        <w:rPr>
          <w:rFonts w:ascii="Open Sans" w:hAnsi="Open Sans" w:cs="Open Sans"/>
          <w:sz w:val="18"/>
          <w:szCs w:val="18"/>
        </w:rPr>
        <w:t>,</w:t>
      </w:r>
      <w:r w:rsidRPr="00E617AC">
        <w:rPr>
          <w:rFonts w:ascii="Open Sans" w:hAnsi="Open Sans" w:cs="Open Sans"/>
          <w:sz w:val="18"/>
          <w:szCs w:val="18"/>
        </w:rPr>
        <w:t xml:space="preserve"> činí výše finančního příspěvku </w:t>
      </w:r>
      <w:r w:rsidR="004665DD" w:rsidRPr="00E617AC">
        <w:rPr>
          <w:rFonts w:ascii="Open Sans" w:hAnsi="Open Sans" w:cs="Open Sans"/>
          <w:sz w:val="18"/>
          <w:szCs w:val="18"/>
        </w:rPr>
        <w:t>v rodinném domě, bytovém domě nebo jiné stavbě, ve výši 450.000,- Kč za každou bytovou jednotku, a v případě objektu s nebytovými prostory je finanční příspěvek stanoven částkou 500,- Kč za každý, byť započatý m</w:t>
      </w:r>
      <w:r w:rsidR="004665DD" w:rsidRPr="00E617AC">
        <w:rPr>
          <w:rFonts w:ascii="Open Sans" w:hAnsi="Open Sans" w:cs="Open Sans"/>
          <w:sz w:val="18"/>
          <w:szCs w:val="18"/>
          <w:vertAlign w:val="superscript"/>
        </w:rPr>
        <w:t>2</w:t>
      </w:r>
      <w:r w:rsidR="004665DD" w:rsidRPr="00E617AC">
        <w:rPr>
          <w:rFonts w:ascii="Open Sans" w:hAnsi="Open Sans" w:cs="Open Sans"/>
          <w:sz w:val="18"/>
          <w:szCs w:val="18"/>
        </w:rPr>
        <w:t xml:space="preserve"> podlahové plochy; finanční příspěvek je vypočítán za každý stavebně oddělený objekt samostatně. V případě kombinace výstavby nemovitosti s bytovými jednotkami a nebytovými prostory je finanční příspěvek vypočítán v kombinaci postupu</w:t>
      </w:r>
      <w:r w:rsidR="00230733" w:rsidRPr="00E617AC">
        <w:rPr>
          <w:rFonts w:ascii="Open Sans" w:hAnsi="Open Sans" w:cs="Open Sans"/>
          <w:sz w:val="18"/>
          <w:szCs w:val="18"/>
        </w:rPr>
        <w:t>.</w:t>
      </w:r>
    </w:p>
    <w:p w:rsidR="00DD0B8E" w:rsidRPr="00E617AC" w:rsidRDefault="00230733" w:rsidP="004665DD">
      <w:pPr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Výpočet příspěvku podle čl. III. odst. 3 až </w:t>
      </w:r>
      <w:r w:rsidR="00177BD9" w:rsidRPr="00E617AC">
        <w:rPr>
          <w:rFonts w:ascii="Open Sans" w:hAnsi="Open Sans" w:cs="Open Sans"/>
          <w:sz w:val="18"/>
          <w:szCs w:val="18"/>
        </w:rPr>
        <w:t>9</w:t>
      </w:r>
      <w:r w:rsidRPr="00E617AC">
        <w:rPr>
          <w:rFonts w:ascii="Open Sans" w:hAnsi="Open Sans" w:cs="Open Sans"/>
          <w:sz w:val="18"/>
          <w:szCs w:val="18"/>
        </w:rPr>
        <w:t xml:space="preserve"> Zásad.</w:t>
      </w:r>
    </w:p>
    <w:tbl>
      <w:tblPr>
        <w:tblStyle w:val="Mkatabulky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992"/>
        <w:gridCol w:w="1985"/>
      </w:tblGrid>
      <w:tr w:rsidR="00177BD9" w:rsidRPr="00E617AC" w:rsidTr="00177BD9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:rsidR="00177BD9" w:rsidRPr="00E617AC" w:rsidRDefault="00177BD9" w:rsidP="00DD0B8E">
            <w:pPr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BD9" w:rsidRPr="00E617AC" w:rsidRDefault="001148F5" w:rsidP="00DD0B8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4025F2">
              <w:rPr>
                <w:rFonts w:ascii="Open Sans" w:hAnsi="Open Sans" w:cs="Open Sans"/>
                <w:i/>
                <w:sz w:val="18"/>
                <w:szCs w:val="18"/>
              </w:rPr>
              <w:t>podíl žadatele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77BD9" w:rsidRPr="00E617AC" w:rsidRDefault="00177BD9" w:rsidP="00DD0B8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i/>
                <w:sz w:val="18"/>
                <w:szCs w:val="18"/>
              </w:rPr>
              <w:t>počet</w:t>
            </w:r>
          </w:p>
        </w:tc>
        <w:tc>
          <w:tcPr>
            <w:tcW w:w="1985" w:type="dxa"/>
            <w:noWrap/>
            <w:vAlign w:val="center"/>
          </w:tcPr>
          <w:p w:rsidR="00177BD9" w:rsidRPr="00E617AC" w:rsidRDefault="00177BD9" w:rsidP="00DD0B8E">
            <w:pPr>
              <w:spacing w:after="0" w:line="240" w:lineRule="auto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i/>
                <w:sz w:val="18"/>
                <w:szCs w:val="18"/>
              </w:rPr>
              <w:t>Kč</w:t>
            </w:r>
          </w:p>
        </w:tc>
      </w:tr>
      <w:tr w:rsidR="003229AD" w:rsidRPr="00E617AC" w:rsidTr="00BF7812">
        <w:trPr>
          <w:jc w:val="center"/>
        </w:trPr>
        <w:tc>
          <w:tcPr>
            <w:tcW w:w="3539" w:type="dxa"/>
            <w:vMerge w:val="restart"/>
            <w:noWrap/>
            <w:vAlign w:val="center"/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>Počet bytových jednotek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center"/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29AD" w:rsidRPr="00E617AC" w:rsidTr="00177BD9">
        <w:trPr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noWrap/>
            <w:vAlign w:val="center"/>
          </w:tcPr>
          <w:p w:rsidR="003229AD" w:rsidRPr="00E617AC" w:rsidRDefault="003229AD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7BD9" w:rsidRPr="00E617AC" w:rsidTr="00177BD9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noWrap/>
            <w:vAlign w:val="center"/>
          </w:tcPr>
          <w:p w:rsidR="00177BD9" w:rsidRPr="00E617AC" w:rsidRDefault="00177BD9" w:rsidP="00230733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>Metrů čtverečních podlahové plochy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7BD9" w:rsidRPr="00E617AC" w:rsidRDefault="00177BD9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:rsidR="00177BD9" w:rsidRPr="00E617AC" w:rsidRDefault="00177BD9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177BD9" w:rsidRPr="00E617AC" w:rsidRDefault="00177BD9" w:rsidP="00DD0B8E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77BD9" w:rsidRPr="00E617AC" w:rsidTr="00177BD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77BD9" w:rsidRPr="00E617AC" w:rsidRDefault="00177BD9" w:rsidP="004665DD">
            <w:pPr>
              <w:spacing w:after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BD9" w:rsidRPr="00E617AC" w:rsidRDefault="00177BD9" w:rsidP="00DD0B8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77BD9" w:rsidRPr="00E617AC" w:rsidRDefault="00177BD9" w:rsidP="00DD0B8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Celkem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  <w:vAlign w:val="center"/>
          </w:tcPr>
          <w:p w:rsidR="00177BD9" w:rsidRPr="00E617AC" w:rsidRDefault="00177BD9" w:rsidP="004665DD">
            <w:pPr>
              <w:spacing w:after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229AD" w:rsidRDefault="003229AD" w:rsidP="003229AD">
      <w:pPr>
        <w:spacing w:after="120" w:line="240" w:lineRule="auto"/>
        <w:ind w:left="360"/>
        <w:jc w:val="both"/>
        <w:rPr>
          <w:rFonts w:ascii="Open Sans" w:hAnsi="Open Sans" w:cs="Open Sans"/>
          <w:b/>
          <w:sz w:val="18"/>
          <w:szCs w:val="18"/>
        </w:rPr>
      </w:pPr>
    </w:p>
    <w:p w:rsidR="00D66A37" w:rsidRPr="003229AD" w:rsidRDefault="003229AD" w:rsidP="00D66A37">
      <w:pPr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229AD">
        <w:rPr>
          <w:rFonts w:ascii="Open Sans" w:hAnsi="Open Sans" w:cs="Open Sans"/>
          <w:b/>
          <w:sz w:val="18"/>
          <w:szCs w:val="18"/>
        </w:rPr>
        <w:t>Žadatel 1</w:t>
      </w:r>
    </w:p>
    <w:p w:rsidR="00D66A37" w:rsidRPr="00E617AC" w:rsidRDefault="00C06320" w:rsidP="00D66A37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8239683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149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66A37" w:rsidRPr="00E617AC">
        <w:rPr>
          <w:rFonts w:ascii="Open Sans" w:hAnsi="Open Sans" w:cs="Open Sans"/>
          <w:sz w:val="18"/>
          <w:szCs w:val="18"/>
        </w:rPr>
        <w:t xml:space="preserve"> </w:t>
      </w:r>
      <w:r w:rsidR="00D66A37" w:rsidRPr="00E617AC">
        <w:rPr>
          <w:rFonts w:ascii="Open Sans" w:hAnsi="Open Sans" w:cs="Open Sans"/>
          <w:b/>
          <w:sz w:val="18"/>
          <w:szCs w:val="18"/>
        </w:rPr>
        <w:t>je osobou</w:t>
      </w:r>
      <w:r w:rsidR="00D66A37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D66A37" w:rsidRPr="00E617AC">
        <w:rPr>
          <w:rFonts w:ascii="Open Sans" w:hAnsi="Open Sans" w:cs="Open Sans"/>
          <w:sz w:val="18"/>
          <w:szCs w:val="18"/>
        </w:rPr>
        <w:t>, které vzniká nárok na slevu z příspěvku podle čl. III. odst. 6 Zásad. Žadatel je tímto srozuměn, aby nárok na slevu mohl být zcela uplatněn, tak se musí přihlásit k trvalému pobytu do bytové jednotky, která vznikla výstavbou podle této Dohody a setrvat v ní po dobu nejméně tři roky ode dne přihlášení k trvalému pobytu, jinak nárok na slevu zaniká a Žadatel je povinen do 15 dnů od zániku nároku na slevu uhradit rozdíl mezi uhrazenou částí příspěvku a jeho nedoplatkem.</w:t>
      </w:r>
      <w:r w:rsidR="00E223D8" w:rsidRPr="00E617AC">
        <w:rPr>
          <w:rFonts w:ascii="Open Sans" w:hAnsi="Open Sans" w:cs="Open Sans"/>
          <w:sz w:val="18"/>
          <w:szCs w:val="18"/>
        </w:rPr>
        <w:t xml:space="preserve"> Žadatel se zavazuje t</w:t>
      </w:r>
      <w:r w:rsidR="0008336A" w:rsidRPr="00E617AC">
        <w:rPr>
          <w:rFonts w:ascii="Open Sans" w:hAnsi="Open Sans" w:cs="Open Sans"/>
          <w:sz w:val="18"/>
          <w:szCs w:val="18"/>
        </w:rPr>
        <w:t>yto podmínky</w:t>
      </w:r>
      <w:r w:rsidR="00E223D8" w:rsidRPr="00E617AC">
        <w:rPr>
          <w:rFonts w:ascii="Open Sans" w:hAnsi="Open Sans" w:cs="Open Sans"/>
          <w:sz w:val="18"/>
          <w:szCs w:val="18"/>
        </w:rPr>
        <w:t xml:space="preserve"> splnit.</w:t>
      </w:r>
      <w:r w:rsidR="00B831E8" w:rsidRPr="00E617AC">
        <w:rPr>
          <w:rFonts w:ascii="Open Sans" w:hAnsi="Open Sans" w:cs="Open Sans"/>
          <w:sz w:val="18"/>
          <w:szCs w:val="18"/>
        </w:rPr>
        <w:t xml:space="preserve"> Žadatel se zavazuje na výzvu Města ve stanovené lhůtě prokázat, že splnil podmínky podle této smlouvy, zejména podmínku trvalého pobytu v bytové jednotce, která vznikla výstavbou podle této Dohody, a je srozuměn, že v případě, že Městu neprokáže ve stanovené lhůtě, kteroukoli z podmínek na slevu, tak nárok na slevu zaniká a Žadatel je povinen do 30 dnů od zániku nároku uhradit Městu doplatek na finančním příspěvku.</w:t>
      </w:r>
    </w:p>
    <w:p w:rsidR="00D66A37" w:rsidRPr="00E617AC" w:rsidRDefault="00C06320" w:rsidP="00D66A37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8440142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149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66A37" w:rsidRPr="00E617AC">
        <w:rPr>
          <w:rFonts w:ascii="Open Sans" w:hAnsi="Open Sans" w:cs="Open Sans"/>
          <w:sz w:val="18"/>
          <w:szCs w:val="18"/>
        </w:rPr>
        <w:t xml:space="preserve"> </w:t>
      </w:r>
      <w:r w:rsidR="00D66A37" w:rsidRPr="00E617AC">
        <w:rPr>
          <w:rFonts w:ascii="Open Sans" w:hAnsi="Open Sans" w:cs="Open Sans"/>
          <w:b/>
          <w:sz w:val="18"/>
          <w:szCs w:val="18"/>
        </w:rPr>
        <w:t>není osobou</w:t>
      </w:r>
      <w:r w:rsidR="00D66A37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D66A37" w:rsidRPr="00E617AC">
        <w:rPr>
          <w:rFonts w:ascii="Open Sans" w:hAnsi="Open Sans" w:cs="Open Sans"/>
          <w:sz w:val="18"/>
          <w:szCs w:val="18"/>
        </w:rPr>
        <w:t>, které vzniká nárok na slevu z příspěvku podle čl. III. odst. 6 Zásad.</w:t>
      </w:r>
    </w:p>
    <w:p w:rsidR="003229AD" w:rsidRPr="003229AD" w:rsidRDefault="003229AD" w:rsidP="003229AD">
      <w:pPr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229AD">
        <w:rPr>
          <w:rFonts w:ascii="Open Sans" w:hAnsi="Open Sans" w:cs="Open Sans"/>
          <w:b/>
          <w:sz w:val="18"/>
          <w:szCs w:val="18"/>
        </w:rPr>
        <w:t>Žadatel 1</w:t>
      </w:r>
    </w:p>
    <w:p w:rsidR="00E223D8" w:rsidRPr="00E617AC" w:rsidRDefault="00C06320" w:rsidP="00E223D8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21052293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149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223D8" w:rsidRPr="00E617AC">
        <w:rPr>
          <w:rFonts w:ascii="Open Sans" w:hAnsi="Open Sans" w:cs="Open Sans"/>
          <w:sz w:val="18"/>
          <w:szCs w:val="18"/>
        </w:rPr>
        <w:t xml:space="preserve"> </w:t>
      </w:r>
      <w:r w:rsidR="00E223D8" w:rsidRPr="00E617AC">
        <w:rPr>
          <w:rFonts w:ascii="Open Sans" w:hAnsi="Open Sans" w:cs="Open Sans"/>
          <w:b/>
          <w:sz w:val="18"/>
          <w:szCs w:val="18"/>
        </w:rPr>
        <w:t>je osobou</w:t>
      </w:r>
      <w:r w:rsidR="00E223D8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E223D8" w:rsidRPr="00E617AC">
        <w:rPr>
          <w:rFonts w:ascii="Open Sans" w:hAnsi="Open Sans" w:cs="Open Sans"/>
          <w:sz w:val="18"/>
          <w:szCs w:val="18"/>
        </w:rPr>
        <w:t xml:space="preserve">, </w:t>
      </w:r>
      <w:r w:rsidR="00737FB2" w:rsidRPr="00E617AC">
        <w:rPr>
          <w:rFonts w:ascii="Open Sans" w:hAnsi="Open Sans" w:cs="Open Sans"/>
          <w:sz w:val="18"/>
          <w:szCs w:val="18"/>
        </w:rPr>
        <w:t>které vzniká nárok na zápočet proti uhrazenému místnímu poplatku za zhodnocení pozemku z příspěvku podle čl. III. odst. 7 Zásad.</w:t>
      </w:r>
    </w:p>
    <w:p w:rsidR="00562255" w:rsidRPr="00E617AC" w:rsidRDefault="00C06320" w:rsidP="00562255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21206433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149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223D8" w:rsidRPr="00E617AC">
        <w:rPr>
          <w:rFonts w:ascii="Open Sans" w:hAnsi="Open Sans" w:cs="Open Sans"/>
          <w:sz w:val="18"/>
          <w:szCs w:val="18"/>
        </w:rPr>
        <w:t xml:space="preserve"> </w:t>
      </w:r>
      <w:r w:rsidR="00E223D8" w:rsidRPr="00E617AC">
        <w:rPr>
          <w:rFonts w:ascii="Open Sans" w:hAnsi="Open Sans" w:cs="Open Sans"/>
          <w:b/>
          <w:sz w:val="18"/>
          <w:szCs w:val="18"/>
        </w:rPr>
        <w:t>není osobou</w:t>
      </w:r>
      <w:r w:rsidR="00E223D8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E223D8" w:rsidRPr="00E617AC">
        <w:rPr>
          <w:rFonts w:ascii="Open Sans" w:hAnsi="Open Sans" w:cs="Open Sans"/>
          <w:sz w:val="18"/>
          <w:szCs w:val="18"/>
        </w:rPr>
        <w:t>, které vzniká nárok na zápočet proti uhrazenému místnímu poplatku za zhodnocení pozemku z příspěvku podle čl. III. odst. 7 Zásad.</w:t>
      </w:r>
    </w:p>
    <w:p w:rsidR="003229AD" w:rsidRPr="003229AD" w:rsidRDefault="003229AD" w:rsidP="003229AD">
      <w:pPr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229AD">
        <w:rPr>
          <w:rFonts w:ascii="Open Sans" w:hAnsi="Open Sans" w:cs="Open Sans"/>
          <w:b/>
          <w:sz w:val="18"/>
          <w:szCs w:val="18"/>
        </w:rPr>
        <w:t xml:space="preserve">Žadatel </w:t>
      </w:r>
      <w:r>
        <w:rPr>
          <w:rFonts w:ascii="Open Sans" w:hAnsi="Open Sans" w:cs="Open Sans"/>
          <w:b/>
          <w:sz w:val="18"/>
          <w:szCs w:val="18"/>
        </w:rPr>
        <w:t>2</w:t>
      </w:r>
    </w:p>
    <w:p w:rsidR="003229AD" w:rsidRPr="00E617AC" w:rsidRDefault="00C06320" w:rsidP="003229AD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106726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AD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29AD" w:rsidRPr="00E617AC">
        <w:rPr>
          <w:rFonts w:ascii="Open Sans" w:hAnsi="Open Sans" w:cs="Open Sans"/>
          <w:sz w:val="18"/>
          <w:szCs w:val="18"/>
        </w:rPr>
        <w:t xml:space="preserve"> </w:t>
      </w:r>
      <w:r w:rsidR="003229AD" w:rsidRPr="00E617AC">
        <w:rPr>
          <w:rFonts w:ascii="Open Sans" w:hAnsi="Open Sans" w:cs="Open Sans"/>
          <w:b/>
          <w:sz w:val="18"/>
          <w:szCs w:val="18"/>
        </w:rPr>
        <w:t>je osobou</w:t>
      </w:r>
      <w:r w:rsidR="003229AD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3229AD" w:rsidRPr="00E617AC">
        <w:rPr>
          <w:rFonts w:ascii="Open Sans" w:hAnsi="Open Sans" w:cs="Open Sans"/>
          <w:sz w:val="18"/>
          <w:szCs w:val="18"/>
        </w:rPr>
        <w:t>, které vzniká nárok na slevu z příspěvku podle čl. III. odst. 6 Zásad. Žadatel je tímto srozuměn, aby nárok na slevu mohl být zcela uplatněn, tak se musí přihlásit k trvalému pobytu do bytové jednotky, která vznikla výstavbou podle této Dohody a setrvat v ní po dobu nejméně tři roky ode dne přihlášení k trvalému pobytu, jinak nárok na slevu zaniká a Žadatel je povinen do 15 dnů od zániku nároku na slevu uhradit rozdíl mezi uhrazenou částí příspěvku a jeho nedoplatkem. Žadatel se zavazuje tyto podmínky splnit. Žadatel se zavazuje na výzvu Města ve stanovené lhůtě prokázat, že splnil podmínky podle této smlouvy, zejména podmínku trvalého pobytu v bytové jednotce, která vznikla výstavbou podle této Dohody, a je srozuměn, že v případě, že Městu neprokáže ve stanovené lhůtě, kteroukoli z podmínek na slevu, tak nárok na slevu zaniká a Žadatel je povinen do 30 dnů od zániku nároku uhradit Městu doplatek na finančním příspěvku.</w:t>
      </w:r>
    </w:p>
    <w:p w:rsidR="003229AD" w:rsidRPr="00E617AC" w:rsidRDefault="00C06320" w:rsidP="003229AD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203179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AD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29AD" w:rsidRPr="00E617AC">
        <w:rPr>
          <w:rFonts w:ascii="Open Sans" w:hAnsi="Open Sans" w:cs="Open Sans"/>
          <w:sz w:val="18"/>
          <w:szCs w:val="18"/>
        </w:rPr>
        <w:t xml:space="preserve"> </w:t>
      </w:r>
      <w:r w:rsidR="003229AD" w:rsidRPr="00E617AC">
        <w:rPr>
          <w:rFonts w:ascii="Open Sans" w:hAnsi="Open Sans" w:cs="Open Sans"/>
          <w:b/>
          <w:sz w:val="18"/>
          <w:szCs w:val="18"/>
        </w:rPr>
        <w:t>není osobou</w:t>
      </w:r>
      <w:r w:rsidR="003229AD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3229AD" w:rsidRPr="00E617AC">
        <w:rPr>
          <w:rFonts w:ascii="Open Sans" w:hAnsi="Open Sans" w:cs="Open Sans"/>
          <w:sz w:val="18"/>
          <w:szCs w:val="18"/>
        </w:rPr>
        <w:t>, které vzniká nárok na slevu z příspěvku podle čl. III. odst. 6 Zásad.</w:t>
      </w:r>
    </w:p>
    <w:p w:rsidR="003229AD" w:rsidRPr="003229AD" w:rsidRDefault="003229AD" w:rsidP="003229AD">
      <w:pPr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3229AD">
        <w:rPr>
          <w:rFonts w:ascii="Open Sans" w:hAnsi="Open Sans" w:cs="Open Sans"/>
          <w:b/>
          <w:sz w:val="18"/>
          <w:szCs w:val="18"/>
        </w:rPr>
        <w:t xml:space="preserve">Žadatel </w:t>
      </w:r>
      <w:r>
        <w:rPr>
          <w:rFonts w:ascii="Open Sans" w:hAnsi="Open Sans" w:cs="Open Sans"/>
          <w:b/>
          <w:sz w:val="18"/>
          <w:szCs w:val="18"/>
        </w:rPr>
        <w:t>2</w:t>
      </w:r>
    </w:p>
    <w:p w:rsidR="003229AD" w:rsidRPr="00E617AC" w:rsidRDefault="00C06320" w:rsidP="003229AD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8204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AD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29AD" w:rsidRPr="00E617AC">
        <w:rPr>
          <w:rFonts w:ascii="Open Sans" w:hAnsi="Open Sans" w:cs="Open Sans"/>
          <w:sz w:val="18"/>
          <w:szCs w:val="18"/>
        </w:rPr>
        <w:t xml:space="preserve"> </w:t>
      </w:r>
      <w:r w:rsidR="003229AD" w:rsidRPr="00E617AC">
        <w:rPr>
          <w:rFonts w:ascii="Open Sans" w:hAnsi="Open Sans" w:cs="Open Sans"/>
          <w:b/>
          <w:sz w:val="18"/>
          <w:szCs w:val="18"/>
        </w:rPr>
        <w:t>je osobou</w:t>
      </w:r>
      <w:r w:rsidR="003229AD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3229AD" w:rsidRPr="00E617AC">
        <w:rPr>
          <w:rFonts w:ascii="Open Sans" w:hAnsi="Open Sans" w:cs="Open Sans"/>
          <w:sz w:val="18"/>
          <w:szCs w:val="18"/>
        </w:rPr>
        <w:t>, které vzniká nárok na zápočet proti uhrazenému místnímu poplatku za zhodnocení pozemku z příspěvku podle čl. III. odst. 7 Zásad.</w:t>
      </w:r>
    </w:p>
    <w:p w:rsidR="003229AD" w:rsidRPr="00E617AC" w:rsidRDefault="00C06320" w:rsidP="003229AD">
      <w:pPr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48575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AD" w:rsidRPr="00E617A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229AD" w:rsidRPr="00E617AC">
        <w:rPr>
          <w:rFonts w:ascii="Open Sans" w:hAnsi="Open Sans" w:cs="Open Sans"/>
          <w:sz w:val="18"/>
          <w:szCs w:val="18"/>
        </w:rPr>
        <w:t xml:space="preserve"> </w:t>
      </w:r>
      <w:r w:rsidR="003229AD" w:rsidRPr="00E617AC">
        <w:rPr>
          <w:rFonts w:ascii="Open Sans" w:hAnsi="Open Sans" w:cs="Open Sans"/>
          <w:b/>
          <w:sz w:val="18"/>
          <w:szCs w:val="18"/>
        </w:rPr>
        <w:t>není osobou</w:t>
      </w:r>
      <w:r w:rsidR="003229AD" w:rsidRPr="00E617AC">
        <w:rPr>
          <w:rFonts w:ascii="Open Sans" w:hAnsi="Open Sans" w:cs="Open Sans"/>
          <w:sz w:val="18"/>
          <w:szCs w:val="18"/>
          <w:vertAlign w:val="superscript"/>
        </w:rPr>
        <w:t>*)</w:t>
      </w:r>
      <w:r w:rsidR="003229AD" w:rsidRPr="00E617AC">
        <w:rPr>
          <w:rFonts w:ascii="Open Sans" w:hAnsi="Open Sans" w:cs="Open Sans"/>
          <w:sz w:val="18"/>
          <w:szCs w:val="18"/>
        </w:rPr>
        <w:t>, které vzniká nárok na zápočet proti uhrazenému místnímu poplatku za zhodnocení pozemku z příspěvku podle čl. III. odst. 7 Zásad.</w:t>
      </w:r>
    </w:p>
    <w:p w:rsidR="00737FB2" w:rsidRPr="00E617AC" w:rsidRDefault="00737FB2" w:rsidP="00562255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3229AD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si </w:t>
      </w:r>
      <w:r w:rsidR="003229AD">
        <w:rPr>
          <w:rFonts w:ascii="Open Sans" w:hAnsi="Open Sans" w:cs="Open Sans"/>
          <w:sz w:val="18"/>
          <w:szCs w:val="18"/>
        </w:rPr>
        <w:t>jsou</w:t>
      </w:r>
      <w:r w:rsidRPr="00E617AC">
        <w:rPr>
          <w:rFonts w:ascii="Open Sans" w:hAnsi="Open Sans" w:cs="Open Sans"/>
          <w:sz w:val="18"/>
          <w:szCs w:val="18"/>
        </w:rPr>
        <w:t xml:space="preserve"> vědom</w:t>
      </w:r>
      <w:r w:rsidR="003229AD">
        <w:rPr>
          <w:rFonts w:ascii="Open Sans" w:hAnsi="Open Sans" w:cs="Open Sans"/>
          <w:sz w:val="18"/>
          <w:szCs w:val="18"/>
        </w:rPr>
        <w:t>i</w:t>
      </w:r>
      <w:r w:rsidRPr="00E617AC">
        <w:rPr>
          <w:rFonts w:ascii="Open Sans" w:hAnsi="Open Sans" w:cs="Open Sans"/>
          <w:sz w:val="18"/>
          <w:szCs w:val="18"/>
        </w:rPr>
        <w:t xml:space="preserve"> skutečnosti, že jeho Stavební záměr žadatele bude mít dopady na fungování Města a vyvolá v budoucnosti určité náklady. Z tohoto důvodu se </w:t>
      </w:r>
      <w:r w:rsidR="004025F2">
        <w:rPr>
          <w:rFonts w:ascii="Open Sans" w:hAnsi="Open Sans" w:cs="Open Sans"/>
          <w:sz w:val="18"/>
          <w:szCs w:val="18"/>
        </w:rPr>
        <w:t>Ž</w:t>
      </w:r>
      <w:r w:rsidR="00EC6C23" w:rsidRPr="00E617AC">
        <w:rPr>
          <w:rFonts w:ascii="Open Sans" w:hAnsi="Open Sans" w:cs="Open Sans"/>
          <w:sz w:val="18"/>
          <w:szCs w:val="18"/>
        </w:rPr>
        <w:t>adatel</w:t>
      </w:r>
      <w:r w:rsidR="00AA25A8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zavazuj</w:t>
      </w:r>
      <w:r w:rsidR="00AA25A8">
        <w:rPr>
          <w:rFonts w:ascii="Open Sans" w:hAnsi="Open Sans" w:cs="Open Sans"/>
          <w:sz w:val="18"/>
          <w:szCs w:val="18"/>
        </w:rPr>
        <w:t>í</w:t>
      </w:r>
      <w:r w:rsidRPr="00E617AC">
        <w:rPr>
          <w:rFonts w:ascii="Open Sans" w:hAnsi="Open Sans" w:cs="Open Sans"/>
          <w:sz w:val="18"/>
          <w:szCs w:val="18"/>
        </w:rPr>
        <w:t xml:space="preserve">, že </w:t>
      </w:r>
      <w:r w:rsidR="00AA25A8" w:rsidRPr="004025F2">
        <w:rPr>
          <w:rFonts w:ascii="Open Sans" w:hAnsi="Open Sans" w:cs="Open Sans"/>
          <w:b/>
          <w:sz w:val="18"/>
          <w:szCs w:val="18"/>
        </w:rPr>
        <w:t>společně a nerozdílně</w:t>
      </w:r>
      <w:r w:rsidR="004025F2">
        <w:rPr>
          <w:rFonts w:ascii="Open Sans" w:hAnsi="Open Sans" w:cs="Open Sans"/>
          <w:sz w:val="18"/>
          <w:szCs w:val="18"/>
        </w:rPr>
        <w:t>,</w:t>
      </w:r>
      <w:r w:rsidR="00AA25A8">
        <w:rPr>
          <w:rFonts w:ascii="Open Sans" w:hAnsi="Open Sans" w:cs="Open Sans"/>
          <w:sz w:val="18"/>
          <w:szCs w:val="18"/>
        </w:rPr>
        <w:t xml:space="preserve"> </w:t>
      </w:r>
      <w:r w:rsidRPr="00E617AC">
        <w:rPr>
          <w:rFonts w:ascii="Open Sans" w:hAnsi="Open Sans" w:cs="Open Sans"/>
          <w:sz w:val="18"/>
          <w:szCs w:val="18"/>
        </w:rPr>
        <w:t>poskytn</w:t>
      </w:r>
      <w:r w:rsidR="00AA25A8">
        <w:rPr>
          <w:rFonts w:ascii="Open Sans" w:hAnsi="Open Sans" w:cs="Open Sans"/>
          <w:sz w:val="18"/>
          <w:szCs w:val="18"/>
        </w:rPr>
        <w:t>ou</w:t>
      </w:r>
      <w:r w:rsidRPr="00E617AC">
        <w:rPr>
          <w:rFonts w:ascii="Open Sans" w:hAnsi="Open Sans" w:cs="Open Sans"/>
          <w:sz w:val="18"/>
          <w:szCs w:val="18"/>
        </w:rPr>
        <w:t xml:space="preserve"> Městu </w:t>
      </w:r>
      <w:r w:rsidRPr="00E617AC">
        <w:rPr>
          <w:rFonts w:ascii="Open Sans" w:hAnsi="Open Sans" w:cs="Open Sans"/>
          <w:b/>
          <w:sz w:val="18"/>
          <w:szCs w:val="18"/>
        </w:rPr>
        <w:t xml:space="preserve">do 30 dnů od podpisu této </w:t>
      </w:r>
      <w:r w:rsidR="00FD78E2" w:rsidRPr="00E617AC">
        <w:rPr>
          <w:rFonts w:ascii="Open Sans" w:hAnsi="Open Sans" w:cs="Open Sans"/>
          <w:b/>
          <w:sz w:val="18"/>
          <w:szCs w:val="18"/>
        </w:rPr>
        <w:t>Smlouv</w:t>
      </w:r>
      <w:r w:rsidRPr="00E617AC">
        <w:rPr>
          <w:rFonts w:ascii="Open Sans" w:hAnsi="Open Sans" w:cs="Open Sans"/>
          <w:b/>
          <w:sz w:val="18"/>
          <w:szCs w:val="18"/>
        </w:rPr>
        <w:t>y finanční příspěvek</w:t>
      </w:r>
      <w:r w:rsidRPr="00E617AC">
        <w:rPr>
          <w:rFonts w:ascii="Open Sans" w:hAnsi="Open Sans" w:cs="Open Sans"/>
          <w:sz w:val="18"/>
          <w:szCs w:val="18"/>
        </w:rPr>
        <w:t xml:space="preserve"> ve výši </w:t>
      </w:r>
      <w:r w:rsidR="00B831E8" w:rsidRPr="00E617AC">
        <w:rPr>
          <w:rFonts w:ascii="Open Sans" w:hAnsi="Open Sans" w:cs="Open Sans"/>
          <w:b/>
          <w:sz w:val="18"/>
          <w:szCs w:val="18"/>
        </w:rPr>
        <w:t>[</w:t>
      </w:r>
      <w:r w:rsidR="00B831E8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se</w:t>
      </w:r>
      <w:r w:rsidR="00B831E8"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eastAsia="Arial" w:hAnsi="Open Sans" w:cs="Open Sans"/>
          <w:b/>
          <w:sz w:val="18"/>
          <w:szCs w:val="18"/>
        </w:rPr>
        <w:t>,- </w:t>
      </w:r>
      <w:r w:rsidRPr="00E617AC">
        <w:rPr>
          <w:rFonts w:ascii="Open Sans" w:hAnsi="Open Sans" w:cs="Open Sans"/>
          <w:b/>
          <w:sz w:val="18"/>
          <w:szCs w:val="18"/>
        </w:rPr>
        <w:t>Kč</w:t>
      </w:r>
      <w:r w:rsidRPr="00E617AC">
        <w:rPr>
          <w:rFonts w:ascii="Open Sans" w:hAnsi="Open Sans" w:cs="Open Sans"/>
          <w:sz w:val="18"/>
          <w:szCs w:val="18"/>
        </w:rPr>
        <w:t xml:space="preserve"> (slovy: </w:t>
      </w:r>
      <w:r w:rsidR="00B831E8" w:rsidRPr="00E617AC">
        <w:rPr>
          <w:rFonts w:ascii="Open Sans" w:hAnsi="Open Sans" w:cs="Open Sans"/>
          <w:b/>
          <w:sz w:val="18"/>
          <w:szCs w:val="18"/>
        </w:rPr>
        <w:t>[</w:t>
      </w:r>
      <w:r w:rsidR="00B831E8"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D9D9D9"/>
        </w:rPr>
        <w:t>doplní se</w:t>
      </w:r>
      <w:r w:rsidR="00B831E8"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i/>
          <w:sz w:val="18"/>
          <w:szCs w:val="18"/>
        </w:rPr>
        <w:t xml:space="preserve"> korun českých</w:t>
      </w:r>
      <w:r w:rsidRPr="00E617AC">
        <w:rPr>
          <w:rFonts w:ascii="Open Sans" w:hAnsi="Open Sans" w:cs="Open Sans"/>
          <w:sz w:val="18"/>
          <w:szCs w:val="18"/>
        </w:rPr>
        <w:t xml:space="preserve">) na bankovní účet Města uvedený v záhlaví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s uvedeným variabilním symbolem RČ </w:t>
      </w:r>
      <w:r w:rsidR="00AA25A8">
        <w:rPr>
          <w:rFonts w:ascii="Open Sans" w:hAnsi="Open Sans" w:cs="Open Sans"/>
          <w:sz w:val="18"/>
          <w:szCs w:val="18"/>
        </w:rPr>
        <w:t xml:space="preserve">(kteréhokoli) </w:t>
      </w:r>
      <w:r w:rsidR="002E6BF5" w:rsidRPr="00E617AC">
        <w:rPr>
          <w:rFonts w:ascii="Open Sans" w:hAnsi="Open Sans" w:cs="Open Sans"/>
          <w:sz w:val="18"/>
          <w:szCs w:val="18"/>
        </w:rPr>
        <w:t>Žadate</w:t>
      </w:r>
      <w:r w:rsidRPr="00E617AC">
        <w:rPr>
          <w:rFonts w:ascii="Open Sans" w:hAnsi="Open Sans" w:cs="Open Sans"/>
          <w:sz w:val="18"/>
          <w:szCs w:val="18"/>
        </w:rPr>
        <w:t xml:space="preserve">le uvedené v 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ě</w:t>
      </w:r>
    </w:p>
    <w:p w:rsidR="00EC6C23" w:rsidRPr="00E617AC" w:rsidRDefault="00C5738F" w:rsidP="00ED1251">
      <w:pPr>
        <w:pStyle w:val="Nadpis1"/>
        <w:rPr>
          <w:rFonts w:cs="Open Sans"/>
          <w:szCs w:val="18"/>
        </w:rPr>
      </w:pPr>
      <w:r w:rsidRPr="00E617AC">
        <w:rPr>
          <w:rFonts w:cs="Open Sans"/>
          <w:szCs w:val="18"/>
        </w:rPr>
        <w:t>další ujednání</w:t>
      </w:r>
    </w:p>
    <w:p w:rsidR="007E4B81" w:rsidRPr="00E617AC" w:rsidRDefault="007E4B81" w:rsidP="007E4B81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Finanční příspěvek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 podle této </w:t>
      </w:r>
      <w:r w:rsidR="00FD78E2" w:rsidRPr="00E617AC">
        <w:rPr>
          <w:rFonts w:ascii="Open Sans" w:hAnsi="Open Sans" w:cs="Open Sans"/>
          <w:sz w:val="18"/>
          <w:szCs w:val="18"/>
          <w:lang w:val="cs-CZ"/>
        </w:rPr>
        <w:t>Smlouv</w:t>
      </w:r>
      <w:r w:rsidRPr="00E617AC">
        <w:rPr>
          <w:rFonts w:ascii="Open Sans" w:hAnsi="Open Sans" w:cs="Open Sans"/>
          <w:sz w:val="18"/>
          <w:szCs w:val="18"/>
          <w:lang w:val="cs-CZ"/>
        </w:rPr>
        <w:t>y</w:t>
      </w:r>
      <w:r w:rsidRPr="00E617AC">
        <w:rPr>
          <w:rFonts w:ascii="Open Sans" w:hAnsi="Open Sans" w:cs="Open Sans"/>
          <w:sz w:val="18"/>
          <w:szCs w:val="18"/>
        </w:rPr>
        <w:t xml:space="preserve"> je příjmem Fondu infrastruktury města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 xml:space="preserve"> Úvaly</w:t>
      </w:r>
      <w:r w:rsidRPr="00E617AC">
        <w:rPr>
          <w:rFonts w:ascii="Open Sans" w:hAnsi="Open Sans" w:cs="Open Sans"/>
          <w:sz w:val="18"/>
          <w:szCs w:val="18"/>
        </w:rPr>
        <w:t xml:space="preserve">, který byl zřízen Zastupitelstvem města Úvaly za účelem vytváření peněžních zdrojů pro financování investic ve </w:t>
      </w:r>
      <w:r w:rsidR="002E6BF5" w:rsidRPr="00E617AC">
        <w:rPr>
          <w:rFonts w:ascii="Open Sans" w:hAnsi="Open Sans" w:cs="Open Sans"/>
          <w:sz w:val="18"/>
          <w:szCs w:val="18"/>
        </w:rPr>
        <w:t>Měst</w:t>
      </w:r>
      <w:r w:rsidRPr="00E617AC">
        <w:rPr>
          <w:rFonts w:ascii="Open Sans" w:hAnsi="Open Sans" w:cs="Open Sans"/>
          <w:sz w:val="18"/>
          <w:szCs w:val="18"/>
        </w:rPr>
        <w:t xml:space="preserve">ě, především v oblasti veřejné infrastruktury. </w:t>
      </w:r>
    </w:p>
    <w:p w:rsidR="00EC6C23" w:rsidRPr="00E617AC" w:rsidRDefault="00EC6C23" w:rsidP="00EC6C23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Město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 se </w:t>
      </w:r>
      <w:r w:rsidRPr="00E617AC">
        <w:rPr>
          <w:rFonts w:ascii="Open Sans" w:hAnsi="Open Sans" w:cs="Open Sans"/>
          <w:sz w:val="18"/>
          <w:szCs w:val="18"/>
        </w:rPr>
        <w:t>zavazuje poskytovat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 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>Žadate</w:t>
      </w:r>
      <w:r w:rsidRPr="00E617AC">
        <w:rPr>
          <w:rFonts w:ascii="Open Sans" w:hAnsi="Open Sans" w:cs="Open Sans"/>
          <w:sz w:val="18"/>
          <w:szCs w:val="18"/>
          <w:lang w:val="cs-CZ"/>
        </w:rPr>
        <w:t>l</w:t>
      </w:r>
      <w:r w:rsidR="00AA25A8">
        <w:rPr>
          <w:rFonts w:ascii="Open Sans" w:hAnsi="Open Sans" w:cs="Open Sans"/>
          <w:sz w:val="18"/>
          <w:szCs w:val="18"/>
          <w:lang w:val="cs-CZ"/>
        </w:rPr>
        <w:t>ům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 </w:t>
      </w:r>
      <w:r w:rsidRPr="00E617AC">
        <w:rPr>
          <w:rFonts w:ascii="Open Sans" w:hAnsi="Open Sans" w:cs="Open Sans"/>
          <w:sz w:val="18"/>
          <w:szCs w:val="18"/>
        </w:rPr>
        <w:t xml:space="preserve">v rámci 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>S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tavebního záměru 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 xml:space="preserve">žadatele </w:t>
      </w:r>
      <w:r w:rsidRPr="00E617AC">
        <w:rPr>
          <w:rFonts w:ascii="Open Sans" w:hAnsi="Open Sans" w:cs="Open Sans"/>
          <w:sz w:val="18"/>
          <w:szCs w:val="18"/>
        </w:rPr>
        <w:t xml:space="preserve">nezbytnou součinnost, a to zejména v rámci procesu vydání Územního rozhodnutí pro 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>S</w:t>
      </w:r>
      <w:r w:rsidRPr="00E617AC">
        <w:rPr>
          <w:rFonts w:ascii="Open Sans" w:hAnsi="Open Sans" w:cs="Open Sans"/>
          <w:sz w:val="18"/>
          <w:szCs w:val="18"/>
          <w:lang w:val="cs-CZ"/>
        </w:rPr>
        <w:t>tavební záměr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 xml:space="preserve"> žadatele</w:t>
      </w:r>
      <w:r w:rsidRPr="00E617AC">
        <w:rPr>
          <w:rFonts w:ascii="Open Sans" w:hAnsi="Open Sans" w:cs="Open Sans"/>
          <w:sz w:val="18"/>
          <w:szCs w:val="18"/>
        </w:rPr>
        <w:t xml:space="preserve">. </w:t>
      </w:r>
    </w:p>
    <w:p w:rsidR="00EC6C23" w:rsidRPr="00E617AC" w:rsidRDefault="00EC6C23" w:rsidP="00EC6C23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lastRenderedPageBreak/>
        <w:t xml:space="preserve">Město umožnění výstavby Stavebního záměru </w:t>
      </w:r>
      <w:r w:rsidR="007E4B81" w:rsidRPr="00E617AC">
        <w:rPr>
          <w:rFonts w:ascii="Open Sans" w:hAnsi="Open Sans" w:cs="Open Sans"/>
          <w:sz w:val="18"/>
          <w:szCs w:val="18"/>
          <w:lang w:val="cs-CZ"/>
        </w:rPr>
        <w:t>žadatele</w:t>
      </w:r>
      <w:r w:rsidRPr="00E617AC">
        <w:rPr>
          <w:rFonts w:ascii="Open Sans" w:hAnsi="Open Sans" w:cs="Open Sans"/>
          <w:sz w:val="18"/>
          <w:szCs w:val="18"/>
        </w:rPr>
        <w:t xml:space="preserve"> podmiňovat úhradou dalších finančních prostředků nebo jiným plněním, to vše s výslovnou výjimkou správních poplatků vybíraných na podkladě zákona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, </w:t>
      </w:r>
      <w:r w:rsidRPr="00E617AC">
        <w:rPr>
          <w:rFonts w:ascii="Open Sans" w:hAnsi="Open Sans" w:cs="Open Sans"/>
          <w:sz w:val="18"/>
          <w:szCs w:val="18"/>
        </w:rPr>
        <w:t>místních poplatků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 </w:t>
      </w:r>
      <w:r w:rsidRPr="00E617AC">
        <w:rPr>
          <w:rFonts w:ascii="Open Sans" w:hAnsi="Open Sans" w:cs="Open Sans"/>
          <w:sz w:val="18"/>
          <w:szCs w:val="18"/>
        </w:rPr>
        <w:t>(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například </w:t>
      </w:r>
      <w:r w:rsidRPr="00E617AC">
        <w:rPr>
          <w:rFonts w:ascii="Open Sans" w:hAnsi="Open Sans" w:cs="Open Sans"/>
          <w:sz w:val="18"/>
          <w:szCs w:val="18"/>
        </w:rPr>
        <w:t>zábor veřejného prostranství apod.), vyměřených dle obecně platných místních vyhlášek</w:t>
      </w:r>
      <w:r w:rsidRPr="00E617AC">
        <w:rPr>
          <w:rFonts w:ascii="Open Sans" w:hAnsi="Open Sans" w:cs="Open Sans"/>
          <w:sz w:val="18"/>
          <w:szCs w:val="18"/>
          <w:lang w:val="cs-CZ"/>
        </w:rPr>
        <w:t xml:space="preserve"> nebo úhrady za zřízení služebnosti/věcného břemene podle platného ceníku schváleného Městem</w:t>
      </w:r>
      <w:r w:rsidRPr="00E617AC">
        <w:rPr>
          <w:rFonts w:ascii="Open Sans" w:hAnsi="Open Sans" w:cs="Open Sans"/>
          <w:sz w:val="18"/>
          <w:szCs w:val="18"/>
        </w:rPr>
        <w:t>.</w:t>
      </w:r>
    </w:p>
    <w:p w:rsidR="00BB0C7C" w:rsidRPr="00BB0C7C" w:rsidRDefault="007E4B81" w:rsidP="00BB0C7C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  <w:lang w:val="cs-CZ"/>
        </w:rPr>
        <w:t xml:space="preserve">Město </w:t>
      </w:r>
      <w:r w:rsidR="00ED03C5" w:rsidRPr="00E617AC">
        <w:rPr>
          <w:rFonts w:ascii="Open Sans" w:hAnsi="Open Sans" w:cs="Open Sans"/>
          <w:sz w:val="18"/>
          <w:szCs w:val="18"/>
          <w:lang w:val="cs-CZ"/>
        </w:rPr>
        <w:t xml:space="preserve">umožní připojení 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>Žadate</w:t>
      </w:r>
      <w:r w:rsidR="00ED03C5" w:rsidRPr="00E617AC">
        <w:rPr>
          <w:rFonts w:ascii="Open Sans" w:hAnsi="Open Sans" w:cs="Open Sans"/>
          <w:sz w:val="18"/>
          <w:szCs w:val="18"/>
          <w:lang w:val="cs-CZ"/>
        </w:rPr>
        <w:t>l</w:t>
      </w:r>
      <w:r w:rsidR="00AA25A8">
        <w:rPr>
          <w:rFonts w:ascii="Open Sans" w:hAnsi="Open Sans" w:cs="Open Sans"/>
          <w:sz w:val="18"/>
          <w:szCs w:val="18"/>
          <w:lang w:val="cs-CZ"/>
        </w:rPr>
        <w:t>ů</w:t>
      </w:r>
      <w:r w:rsidR="00ED03C5" w:rsidRPr="00E617AC">
        <w:rPr>
          <w:rFonts w:ascii="Open Sans" w:hAnsi="Open Sans" w:cs="Open Sans"/>
          <w:sz w:val="18"/>
          <w:szCs w:val="18"/>
          <w:lang w:val="cs-CZ"/>
        </w:rPr>
        <w:t xml:space="preserve"> na technickou infrastrukturu města </w:t>
      </w:r>
      <w:r w:rsidR="002E6BF5" w:rsidRPr="00E617AC">
        <w:rPr>
          <w:rFonts w:ascii="Open Sans" w:hAnsi="Open Sans" w:cs="Open Sans"/>
          <w:sz w:val="18"/>
          <w:szCs w:val="18"/>
          <w:lang w:val="cs-CZ"/>
        </w:rPr>
        <w:t xml:space="preserve">Úvaly </w:t>
      </w:r>
      <w:r w:rsidR="00C5738F" w:rsidRPr="00E617AC">
        <w:rPr>
          <w:rFonts w:ascii="Open Sans" w:hAnsi="Open Sans" w:cs="Open Sans"/>
          <w:sz w:val="18"/>
          <w:szCs w:val="18"/>
          <w:lang w:val="cs-CZ"/>
        </w:rPr>
        <w:t>vodovod</w:t>
      </w:r>
      <w:r w:rsidR="00ED03C5" w:rsidRPr="00E617AC">
        <w:rPr>
          <w:rFonts w:ascii="Open Sans" w:hAnsi="Open Sans" w:cs="Open Sans"/>
          <w:sz w:val="18"/>
          <w:szCs w:val="18"/>
          <w:lang w:val="cs-CZ"/>
        </w:rPr>
        <w:t xml:space="preserve"> veřejné služby, </w:t>
      </w:r>
      <w:r w:rsidR="00C5738F" w:rsidRPr="00E617AC">
        <w:rPr>
          <w:rFonts w:ascii="Open Sans" w:hAnsi="Open Sans" w:cs="Open Sans"/>
          <w:sz w:val="18"/>
          <w:szCs w:val="18"/>
          <w:lang w:val="cs-CZ"/>
        </w:rPr>
        <w:t>splaškové kanalizace veřejné služby a přístup na pozemní komunikaci určené k provozu motorových vozidel.</w:t>
      </w:r>
    </w:p>
    <w:p w:rsidR="00BB0C7C" w:rsidRDefault="00223F11" w:rsidP="00BB0C7C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BB0C7C">
        <w:rPr>
          <w:rFonts w:ascii="Open Sans" w:hAnsi="Open Sans" w:cs="Open Sans"/>
          <w:sz w:val="18"/>
          <w:szCs w:val="18"/>
        </w:rPr>
        <w:t xml:space="preserve">V případě, že </w:t>
      </w:r>
      <w:r w:rsidR="002E6BF5" w:rsidRPr="00BB0C7C">
        <w:rPr>
          <w:rFonts w:ascii="Open Sans" w:hAnsi="Open Sans" w:cs="Open Sans"/>
          <w:sz w:val="18"/>
          <w:szCs w:val="18"/>
        </w:rPr>
        <w:t>S</w:t>
      </w:r>
      <w:r w:rsidR="007E4B81" w:rsidRPr="00BB0C7C">
        <w:rPr>
          <w:rFonts w:ascii="Open Sans" w:hAnsi="Open Sans" w:cs="Open Sans"/>
          <w:sz w:val="18"/>
          <w:szCs w:val="18"/>
        </w:rPr>
        <w:t xml:space="preserve">tavební záměr žadatele nebude realizován po dobu platnosti územního rozhodnutí/stavebního rozhodnutí nebo jiného jim na roveň postaveného povolení ke stavbě </w:t>
      </w:r>
      <w:r w:rsidR="002E6BF5" w:rsidRPr="00BB0C7C">
        <w:rPr>
          <w:rFonts w:ascii="Open Sans" w:hAnsi="Open Sans" w:cs="Open Sans"/>
          <w:sz w:val="18"/>
          <w:szCs w:val="18"/>
        </w:rPr>
        <w:t>St</w:t>
      </w:r>
      <w:r w:rsidR="007E4B81" w:rsidRPr="00BB0C7C">
        <w:rPr>
          <w:rFonts w:ascii="Open Sans" w:hAnsi="Open Sans" w:cs="Open Sans"/>
          <w:sz w:val="18"/>
          <w:szCs w:val="18"/>
        </w:rPr>
        <w:t xml:space="preserve">avebního záměru žadatele, tak se </w:t>
      </w:r>
      <w:r w:rsidR="002E6BF5" w:rsidRPr="00BB0C7C">
        <w:rPr>
          <w:rFonts w:ascii="Open Sans" w:hAnsi="Open Sans" w:cs="Open Sans"/>
          <w:sz w:val="18"/>
          <w:szCs w:val="18"/>
        </w:rPr>
        <w:t>Měst</w:t>
      </w:r>
      <w:r w:rsidR="007E4B81" w:rsidRPr="00BB0C7C">
        <w:rPr>
          <w:rFonts w:ascii="Open Sans" w:hAnsi="Open Sans" w:cs="Open Sans"/>
          <w:sz w:val="18"/>
          <w:szCs w:val="18"/>
        </w:rPr>
        <w:t xml:space="preserve">o zavazuje na výzvu </w:t>
      </w:r>
      <w:r w:rsidR="002E6BF5" w:rsidRPr="00BB0C7C">
        <w:rPr>
          <w:rFonts w:ascii="Open Sans" w:hAnsi="Open Sans" w:cs="Open Sans"/>
          <w:sz w:val="18"/>
          <w:szCs w:val="18"/>
        </w:rPr>
        <w:t>Žadate</w:t>
      </w:r>
      <w:r w:rsidR="007E4B81" w:rsidRPr="00BB0C7C">
        <w:rPr>
          <w:rFonts w:ascii="Open Sans" w:hAnsi="Open Sans" w:cs="Open Sans"/>
          <w:sz w:val="18"/>
          <w:szCs w:val="18"/>
        </w:rPr>
        <w:t>l</w:t>
      </w:r>
      <w:r w:rsidR="00AA25A8" w:rsidRPr="00BB0C7C">
        <w:rPr>
          <w:rFonts w:ascii="Open Sans" w:hAnsi="Open Sans" w:cs="Open Sans"/>
          <w:sz w:val="18"/>
          <w:szCs w:val="18"/>
        </w:rPr>
        <w:t>ů</w:t>
      </w:r>
      <w:r w:rsidR="007E4B81" w:rsidRPr="00BB0C7C">
        <w:rPr>
          <w:rFonts w:ascii="Open Sans" w:hAnsi="Open Sans" w:cs="Open Sans"/>
          <w:sz w:val="18"/>
          <w:szCs w:val="18"/>
        </w:rPr>
        <w:t xml:space="preserve"> s doložením potvrzení o zániku možnosti stavby </w:t>
      </w:r>
      <w:r w:rsidR="002E6BF5" w:rsidRPr="00BB0C7C">
        <w:rPr>
          <w:rFonts w:ascii="Open Sans" w:hAnsi="Open Sans" w:cs="Open Sans"/>
          <w:sz w:val="18"/>
          <w:szCs w:val="18"/>
        </w:rPr>
        <w:t>S</w:t>
      </w:r>
      <w:r w:rsidR="007E4B81" w:rsidRPr="00BB0C7C">
        <w:rPr>
          <w:rFonts w:ascii="Open Sans" w:hAnsi="Open Sans" w:cs="Open Sans"/>
          <w:sz w:val="18"/>
          <w:szCs w:val="18"/>
        </w:rPr>
        <w:t xml:space="preserve">tavebního záměru žadatele, zavazuje do 60 ode dne podání žádosti příspěvek </w:t>
      </w:r>
      <w:r w:rsidR="002E6BF5" w:rsidRPr="00BB0C7C">
        <w:rPr>
          <w:rFonts w:ascii="Open Sans" w:hAnsi="Open Sans" w:cs="Open Sans"/>
          <w:sz w:val="18"/>
          <w:szCs w:val="18"/>
        </w:rPr>
        <w:t>Žadate</w:t>
      </w:r>
      <w:r w:rsidR="007E4B81" w:rsidRPr="00BB0C7C">
        <w:rPr>
          <w:rFonts w:ascii="Open Sans" w:hAnsi="Open Sans" w:cs="Open Sans"/>
          <w:sz w:val="18"/>
          <w:szCs w:val="18"/>
        </w:rPr>
        <w:t>l</w:t>
      </w:r>
      <w:r w:rsidR="00AA25A8" w:rsidRPr="00BB0C7C">
        <w:rPr>
          <w:rFonts w:ascii="Open Sans" w:hAnsi="Open Sans" w:cs="Open Sans"/>
          <w:sz w:val="18"/>
          <w:szCs w:val="18"/>
        </w:rPr>
        <w:t>ů</w:t>
      </w:r>
      <w:r w:rsidR="007E4B81" w:rsidRPr="00BB0C7C">
        <w:rPr>
          <w:rFonts w:ascii="Open Sans" w:hAnsi="Open Sans" w:cs="Open Sans"/>
          <w:sz w:val="18"/>
          <w:szCs w:val="18"/>
        </w:rPr>
        <w:t xml:space="preserve"> uvedený v čl. II. odst. </w:t>
      </w:r>
      <w:r w:rsidR="00AA25A8" w:rsidRPr="00BB0C7C">
        <w:rPr>
          <w:rFonts w:ascii="Open Sans" w:hAnsi="Open Sans" w:cs="Open Sans"/>
          <w:sz w:val="18"/>
          <w:szCs w:val="18"/>
        </w:rPr>
        <w:t>2</w:t>
      </w:r>
      <w:r w:rsidR="007E4B81" w:rsidRPr="00BB0C7C">
        <w:rPr>
          <w:rFonts w:ascii="Open Sans" w:hAnsi="Open Sans" w:cs="Open Sans"/>
          <w:sz w:val="18"/>
          <w:szCs w:val="18"/>
        </w:rPr>
        <w:t xml:space="preserve"> této </w:t>
      </w:r>
      <w:r w:rsidR="00FD78E2" w:rsidRPr="00BB0C7C">
        <w:rPr>
          <w:rFonts w:ascii="Open Sans" w:hAnsi="Open Sans" w:cs="Open Sans"/>
          <w:sz w:val="18"/>
          <w:szCs w:val="18"/>
        </w:rPr>
        <w:t>Smlouv</w:t>
      </w:r>
      <w:r w:rsidR="007E4B81" w:rsidRPr="00BB0C7C">
        <w:rPr>
          <w:rFonts w:ascii="Open Sans" w:hAnsi="Open Sans" w:cs="Open Sans"/>
          <w:sz w:val="18"/>
          <w:szCs w:val="18"/>
        </w:rPr>
        <w:t xml:space="preserve">y, vrátit na bankovní účet, který </w:t>
      </w:r>
      <w:r w:rsidR="002E6BF5" w:rsidRPr="00BB0C7C">
        <w:rPr>
          <w:rFonts w:ascii="Open Sans" w:hAnsi="Open Sans" w:cs="Open Sans"/>
          <w:sz w:val="18"/>
          <w:szCs w:val="18"/>
        </w:rPr>
        <w:t>Žadate</w:t>
      </w:r>
      <w:r w:rsidR="007E4B81" w:rsidRPr="00BB0C7C">
        <w:rPr>
          <w:rFonts w:ascii="Open Sans" w:hAnsi="Open Sans" w:cs="Open Sans"/>
          <w:sz w:val="18"/>
          <w:szCs w:val="18"/>
        </w:rPr>
        <w:t>l uvedl v žádosti o vrácení příspěvku</w:t>
      </w:r>
      <w:r w:rsidR="00AA25A8" w:rsidRPr="00BB0C7C">
        <w:rPr>
          <w:rFonts w:ascii="Open Sans" w:hAnsi="Open Sans" w:cs="Open Sans"/>
          <w:sz w:val="18"/>
          <w:szCs w:val="18"/>
        </w:rPr>
        <w:t>.</w:t>
      </w:r>
    </w:p>
    <w:p w:rsidR="00BB0C7C" w:rsidRDefault="00C5738F" w:rsidP="00BB0C7C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BB0C7C">
        <w:rPr>
          <w:rFonts w:ascii="Open Sans" w:hAnsi="Open Sans" w:cs="Open Sans"/>
          <w:sz w:val="18"/>
          <w:szCs w:val="18"/>
        </w:rPr>
        <w:t>Žadatel</w:t>
      </w:r>
      <w:r w:rsidR="00AA25A8" w:rsidRPr="00BB0C7C">
        <w:rPr>
          <w:rFonts w:ascii="Open Sans" w:hAnsi="Open Sans" w:cs="Open Sans"/>
          <w:sz w:val="18"/>
          <w:szCs w:val="18"/>
        </w:rPr>
        <w:t>é</w:t>
      </w:r>
      <w:r w:rsidRPr="00BB0C7C">
        <w:rPr>
          <w:rFonts w:ascii="Open Sans" w:hAnsi="Open Sans" w:cs="Open Sans"/>
          <w:sz w:val="18"/>
          <w:szCs w:val="18"/>
        </w:rPr>
        <w:t xml:space="preserve"> se zavazuje, že zároveň umožní třetí straně určené nebo odsouhlasené </w:t>
      </w:r>
      <w:r w:rsidR="002E6BF5" w:rsidRPr="00BB0C7C">
        <w:rPr>
          <w:rFonts w:ascii="Open Sans" w:hAnsi="Open Sans" w:cs="Open Sans"/>
          <w:sz w:val="18"/>
          <w:szCs w:val="18"/>
        </w:rPr>
        <w:t>Měst</w:t>
      </w:r>
      <w:r w:rsidRPr="00BB0C7C">
        <w:rPr>
          <w:rFonts w:ascii="Open Sans" w:hAnsi="Open Sans" w:cs="Open Sans"/>
          <w:sz w:val="18"/>
          <w:szCs w:val="18"/>
        </w:rPr>
        <w:t xml:space="preserve">em, v rámci </w:t>
      </w:r>
      <w:r w:rsidR="00FD78E2" w:rsidRPr="00BB0C7C">
        <w:rPr>
          <w:rFonts w:ascii="Open Sans" w:hAnsi="Open Sans" w:cs="Open Sans"/>
          <w:sz w:val="18"/>
          <w:szCs w:val="18"/>
        </w:rPr>
        <w:t>Smlouv</w:t>
      </w:r>
      <w:r w:rsidRPr="00BB0C7C">
        <w:rPr>
          <w:rFonts w:ascii="Open Sans" w:hAnsi="Open Sans" w:cs="Open Sans"/>
          <w:sz w:val="18"/>
          <w:szCs w:val="18"/>
        </w:rPr>
        <w:t>y s </w:t>
      </w:r>
      <w:r w:rsidR="002E6BF5" w:rsidRPr="00BB0C7C">
        <w:rPr>
          <w:rFonts w:ascii="Open Sans" w:hAnsi="Open Sans" w:cs="Open Sans"/>
          <w:sz w:val="18"/>
          <w:szCs w:val="18"/>
        </w:rPr>
        <w:t>Měst</w:t>
      </w:r>
      <w:r w:rsidRPr="00BB0C7C">
        <w:rPr>
          <w:rFonts w:ascii="Open Sans" w:hAnsi="Open Sans" w:cs="Open Sans"/>
          <w:sz w:val="18"/>
          <w:szCs w:val="18"/>
        </w:rPr>
        <w:t>em, vybudovat stavbu optické telekomunikační sítě (optická infras</w:t>
      </w:r>
      <w:r w:rsidR="002E6BF5" w:rsidRPr="00BB0C7C">
        <w:rPr>
          <w:rFonts w:ascii="Open Sans" w:hAnsi="Open Sans" w:cs="Open Sans"/>
          <w:sz w:val="18"/>
          <w:szCs w:val="18"/>
        </w:rPr>
        <w:t>truktura) přípravou k napojení S</w:t>
      </w:r>
      <w:r w:rsidRPr="00BB0C7C">
        <w:rPr>
          <w:rFonts w:ascii="Open Sans" w:hAnsi="Open Sans" w:cs="Open Sans"/>
          <w:sz w:val="18"/>
          <w:szCs w:val="18"/>
        </w:rPr>
        <w:t>tavebního záměru žadatele k této telekomunikační síti, přičemž náklady s budováním této sítě spojené nese tato třetí strana.</w:t>
      </w:r>
    </w:p>
    <w:p w:rsidR="00BB0C7C" w:rsidRDefault="007067D8" w:rsidP="00BB0C7C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BB0C7C">
        <w:rPr>
          <w:rFonts w:ascii="Open Sans" w:hAnsi="Open Sans" w:cs="Open Sans"/>
          <w:sz w:val="18"/>
          <w:szCs w:val="18"/>
        </w:rPr>
        <w:t>Žadatel</w:t>
      </w:r>
      <w:r w:rsidR="00AA25A8" w:rsidRPr="00BB0C7C">
        <w:rPr>
          <w:rFonts w:ascii="Open Sans" w:hAnsi="Open Sans" w:cs="Open Sans"/>
          <w:sz w:val="18"/>
          <w:szCs w:val="18"/>
        </w:rPr>
        <w:t>é</w:t>
      </w:r>
      <w:r w:rsidRPr="00BB0C7C">
        <w:rPr>
          <w:rFonts w:ascii="Open Sans" w:hAnsi="Open Sans" w:cs="Open Sans"/>
          <w:sz w:val="18"/>
          <w:szCs w:val="18"/>
        </w:rPr>
        <w:t xml:space="preserve"> se vzdáv</w:t>
      </w:r>
      <w:r w:rsidR="00AA25A8" w:rsidRPr="00BB0C7C">
        <w:rPr>
          <w:rFonts w:ascii="Open Sans" w:hAnsi="Open Sans" w:cs="Open Sans"/>
          <w:sz w:val="18"/>
          <w:szCs w:val="18"/>
        </w:rPr>
        <w:t>ají</w:t>
      </w:r>
      <w:r w:rsidRPr="00BB0C7C">
        <w:rPr>
          <w:rFonts w:ascii="Open Sans" w:hAnsi="Open Sans" w:cs="Open Sans"/>
          <w:sz w:val="18"/>
          <w:szCs w:val="18"/>
        </w:rPr>
        <w:t xml:space="preserve"> všech nároků na náhradu škody vůči Městu, které by vznikly v souvislosti jakéhokoli legislativního, právního, technického nebo jakéhokoli jiného omezení, které by mělo dopad na provedení Stavebního záměru Žadatele, pokud takové omezení vzniklo před uzavřením této Smlouvy, a to včetně rozhodnutí orgánů veřejné správy nebo rozsudků soudů, i pokud byly vydány, nabyly právní moci, případně byly zrušeny ve správním řízení nebo soudním řízení i po uzavření této Smlouvy. Žadatel</w:t>
      </w:r>
      <w:r w:rsidR="00AA25A8" w:rsidRPr="00BB0C7C">
        <w:rPr>
          <w:rFonts w:ascii="Open Sans" w:hAnsi="Open Sans" w:cs="Open Sans"/>
          <w:sz w:val="18"/>
          <w:szCs w:val="18"/>
        </w:rPr>
        <w:t>é</w:t>
      </w:r>
      <w:r w:rsidRPr="00BB0C7C">
        <w:rPr>
          <w:rFonts w:ascii="Open Sans" w:hAnsi="Open Sans" w:cs="Open Sans"/>
          <w:sz w:val="18"/>
          <w:szCs w:val="18"/>
        </w:rPr>
        <w:t xml:space="preserve"> a Město pro takový případ sjednávají, že upraví v dodatku této Smlouvy tuto Smlouvu tak, aby byl v souladu skutečný Faktický i právní stav včetně provedení případného vypořádání finančních nároků vzniklých v souvislosti s ujednáním o finančním příspěvku Žadatel</w:t>
      </w:r>
      <w:r w:rsidR="00AA25A8" w:rsidRPr="00BB0C7C">
        <w:rPr>
          <w:rFonts w:ascii="Open Sans" w:hAnsi="Open Sans" w:cs="Open Sans"/>
          <w:sz w:val="18"/>
          <w:szCs w:val="18"/>
        </w:rPr>
        <w:t>ů</w:t>
      </w:r>
      <w:r w:rsidRPr="00BB0C7C">
        <w:rPr>
          <w:rFonts w:ascii="Open Sans" w:hAnsi="Open Sans" w:cs="Open Sans"/>
          <w:sz w:val="18"/>
          <w:szCs w:val="18"/>
        </w:rPr>
        <w:t xml:space="preserve"> (čl. II.), tedy jeho případné ponížení či navýšení podle sjednaných zásad a principů jejich výpočtu.</w:t>
      </w:r>
      <w:bookmarkStart w:id="1" w:name="_Hlk81993361"/>
    </w:p>
    <w:p w:rsidR="004025F2" w:rsidRPr="00BB0C7C" w:rsidRDefault="004025F2" w:rsidP="00BB0C7C">
      <w:pPr>
        <w:pStyle w:val="Barevnseznamzvraznn11"/>
        <w:numPr>
          <w:ilvl w:val="0"/>
          <w:numId w:val="16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BB0C7C">
        <w:rPr>
          <w:rFonts w:ascii="Open Sans" w:hAnsi="Open Sans" w:cs="Open Sans"/>
          <w:sz w:val="18"/>
          <w:szCs w:val="18"/>
        </w:rPr>
        <w:t xml:space="preserve">Žadatelé se zavazují, že vybudují </w:t>
      </w:r>
      <w:r w:rsidR="00BB0C7C" w:rsidRPr="00BB0C7C">
        <w:rPr>
          <w:rFonts w:ascii="Open Sans" w:hAnsi="Open Sans" w:cs="Open Sans"/>
          <w:sz w:val="18"/>
          <w:szCs w:val="18"/>
        </w:rPr>
        <w:t>nejméně dvě parkovací místa ve formě odstavných stání pro osobní motorová vozidla pro každou bytovou jednotku na pozemku Žadatele mimo veřejné prostranství, zejména mimo uliční prostor, a to formou garáží nebo přístřešků k parkování či parkovacích míst na pozemku, kde je umístěna stavba.</w:t>
      </w:r>
      <w:bookmarkStart w:id="2" w:name="_Hlk81214346"/>
      <w:r w:rsidR="00BB0C7C" w:rsidRPr="00BB0C7C">
        <w:rPr>
          <w:rFonts w:ascii="Open Sans" w:hAnsi="Open Sans" w:cs="Open Sans"/>
          <w:sz w:val="18"/>
          <w:szCs w:val="18"/>
        </w:rPr>
        <w:t xml:space="preserve"> Každé parkovací místo bude dle ČSN EN 61851-23 vybaveno elektrickou přípojkou pro další napojení nabíjecí stanicí pro elektrická vozidla (EV) (DC nabíječky) s vodivým propojením vozidla s AC nebo DC vstupem o napětí až do1 000 V AC a až do 1 500 V DC podle normy IEC 60038 a digitální komunikací mezi DC nabíjecí stanicí a elektrickým vozidlem pro řízení DC dle IEC 61851-24.</w:t>
      </w:r>
      <w:bookmarkEnd w:id="2"/>
    </w:p>
    <w:bookmarkEnd w:id="1"/>
    <w:p w:rsidR="00D03D38" w:rsidRPr="00E617AC" w:rsidRDefault="007E4B81" w:rsidP="00ED1251">
      <w:pPr>
        <w:pStyle w:val="Nadpis1"/>
        <w:rPr>
          <w:rFonts w:cs="Open Sans"/>
          <w:szCs w:val="18"/>
        </w:rPr>
      </w:pPr>
      <w:r w:rsidRPr="00E617AC">
        <w:rPr>
          <w:rFonts w:cs="Open Sans"/>
          <w:szCs w:val="18"/>
        </w:rPr>
        <w:t>ZÁVĚREČNÁ</w:t>
      </w:r>
      <w:r w:rsidR="00223F11" w:rsidRPr="00E617AC">
        <w:rPr>
          <w:rFonts w:cs="Open Sans"/>
          <w:szCs w:val="18"/>
        </w:rPr>
        <w:t xml:space="preserve"> ujednání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Práva a povinnosti z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vyplývající a ve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ě neupravené se řídí příslušnými ustanoveními občanského zákoníku a s obsahem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souvisejících předpisů. 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Smluvní strany sjednávají, že pokud by bylo jedno z výše uvedených ustanovení zcela nebo zčásti právně neúčinné, zůstává tím nedotčena právní účinnost ostatních ustanovení. Totéž platí i pro případ smluvní mezery.</w:t>
      </w:r>
    </w:p>
    <w:p w:rsidR="0001086D" w:rsidRPr="00E617AC" w:rsidRDefault="00AD0B3C" w:rsidP="007947C0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Smluvní strany se dohodly na prodloužení promlčecí lhůty z této Smlouvy na dobu deseti let.</w:t>
      </w:r>
    </w:p>
    <w:p w:rsidR="007947C0" w:rsidRPr="00E617AC" w:rsidRDefault="007947C0" w:rsidP="007947C0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Jestliže kterákoliv ze smluvních stran přehlédne nebo promine jakékoliv neplnění, porušení, prodlení nebo 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 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Tuto </w:t>
      </w:r>
      <w:r w:rsidR="00AD0B3C" w:rsidRPr="00E617AC">
        <w:rPr>
          <w:rFonts w:ascii="Open Sans" w:hAnsi="Open Sans" w:cs="Open Sans"/>
          <w:sz w:val="18"/>
          <w:szCs w:val="18"/>
        </w:rPr>
        <w:t>S</w:t>
      </w:r>
      <w:r w:rsidRPr="00E617AC">
        <w:rPr>
          <w:rFonts w:ascii="Open Sans" w:hAnsi="Open Sans" w:cs="Open Sans"/>
          <w:sz w:val="18"/>
          <w:szCs w:val="18"/>
        </w:rPr>
        <w:t xml:space="preserve">mlouvu je možné měnit pouze písemnou dohodou smluvních stran ve formě vzestupně číslovaných dodatků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y, podepsaných oprávněnými zástupci smluvních stran. Žádné úkony či jednání ze strany jedné smluvní strany nelze považovat za příslib uzavření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nebo dodatku k 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ě. V souladu s ustanovením § 1740 odstavce 3 občanského zákoníku smluvní strany nepřipouští přijetí návrhu na uzavření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s dodatkem nebo odchylkou, čímž druhá smluvní strana podpisem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</w:t>
      </w:r>
      <w:r w:rsidRPr="00E617AC">
        <w:rPr>
          <w:rFonts w:ascii="Open Sans" w:hAnsi="Open Sans" w:cs="Open Sans"/>
          <w:sz w:val="18"/>
          <w:szCs w:val="18"/>
        </w:rPr>
        <w:lastRenderedPageBreak/>
        <w:t xml:space="preserve">souhlasí. Smluvní strany se dále dohodly, že možnost zhojení nedostatku písemné formy právního jednání se vylučuje, a že neplatnost právního jednání, pro nějž si smluvní strany sjednaly písemnou formu, lze namítnout kdykoliv, tedy že mezi smluvními stranami neplatí ustanovení § 582 odstavce 1 první věta a odstavce 2 občanského zákoníku. Současně je zde platná podmínka, že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u a dodatky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 musí odsouhlasit orgán města</w:t>
      </w:r>
      <w:r w:rsidR="002E6BF5" w:rsidRPr="00E617AC">
        <w:rPr>
          <w:rFonts w:ascii="Open Sans" w:hAnsi="Open Sans" w:cs="Open Sans"/>
          <w:sz w:val="18"/>
          <w:szCs w:val="18"/>
        </w:rPr>
        <w:t xml:space="preserve"> Úvaly</w:t>
      </w:r>
      <w:r w:rsidRPr="00E617AC">
        <w:rPr>
          <w:rFonts w:ascii="Open Sans" w:hAnsi="Open Sans" w:cs="Open Sans"/>
          <w:sz w:val="18"/>
          <w:szCs w:val="18"/>
        </w:rPr>
        <w:t xml:space="preserve">, který schválil tuto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u, jinak je takové ujednání (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a či dodatek) podle zákona o obcích, absolutně neplatné.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S ohledem na zákon 253/2008 Sb., o některých opatřeních proti legalizaci výnosů z trestné činnosti a financování terorismu, veškeré převody peněžních prostředků dle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 budou probíhat bezhotovostně. Ve výjimečných případech může objednatel přijmout hotovostní platbu ve výši, která nebude dosahovat částky, kterou je podle zákona povinnost převést bezhotovostně.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AA25A8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výslovně prohlašuj</w:t>
      </w:r>
      <w:r w:rsidR="00AA25A8">
        <w:rPr>
          <w:rFonts w:ascii="Open Sans" w:hAnsi="Open Sans" w:cs="Open Sans"/>
          <w:sz w:val="18"/>
          <w:szCs w:val="18"/>
        </w:rPr>
        <w:t>í</w:t>
      </w:r>
      <w:r w:rsidRPr="00E617AC">
        <w:rPr>
          <w:rFonts w:ascii="Open Sans" w:hAnsi="Open Sans" w:cs="Open Sans"/>
          <w:sz w:val="18"/>
          <w:szCs w:val="18"/>
        </w:rPr>
        <w:t xml:space="preserve">, že souhlasí s odesíláním a přijímáním finančních transakcí vyplývajících z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 na/z transparentní/ho účet/tu města Úvaly a je seznámen, že bankovní ústav může na takovém účtu nejméně tyto informace: - zaúčtovaná částka a měna, datum připsání platby na účet, - popis platby, - název a číslo účtu plátce, - zpráva pro příjemce, - variabilní, - konstantní, - specifický symbol, a i další text byl-li plátcem uveden jakož i text uvedený smluvní stranou k identifikaci platby směrem k veřejnosti.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Žadatel</w:t>
      </w:r>
      <w:r w:rsidR="00AA25A8">
        <w:rPr>
          <w:rFonts w:ascii="Open Sans" w:hAnsi="Open Sans" w:cs="Open Sans"/>
          <w:sz w:val="18"/>
          <w:szCs w:val="18"/>
        </w:rPr>
        <w:t>é</w:t>
      </w:r>
      <w:r w:rsidRPr="00E617AC">
        <w:rPr>
          <w:rFonts w:ascii="Open Sans" w:hAnsi="Open Sans" w:cs="Open Sans"/>
          <w:sz w:val="18"/>
          <w:szCs w:val="18"/>
        </w:rPr>
        <w:t xml:space="preserve"> prohlašuj</w:t>
      </w:r>
      <w:r w:rsidR="00AA25A8">
        <w:rPr>
          <w:rFonts w:ascii="Open Sans" w:hAnsi="Open Sans" w:cs="Open Sans"/>
          <w:sz w:val="18"/>
          <w:szCs w:val="18"/>
        </w:rPr>
        <w:t>í</w:t>
      </w:r>
      <w:r w:rsidRPr="00E617AC">
        <w:rPr>
          <w:rFonts w:ascii="Open Sans" w:hAnsi="Open Sans" w:cs="Open Sans"/>
          <w:sz w:val="18"/>
          <w:szCs w:val="18"/>
        </w:rPr>
        <w:t>, že ber</w:t>
      </w:r>
      <w:r w:rsidR="00AA25A8">
        <w:rPr>
          <w:rFonts w:ascii="Open Sans" w:hAnsi="Open Sans" w:cs="Open Sans"/>
          <w:sz w:val="18"/>
          <w:szCs w:val="18"/>
        </w:rPr>
        <w:t>ou</w:t>
      </w:r>
      <w:r w:rsidRPr="00E617AC">
        <w:rPr>
          <w:rFonts w:ascii="Open Sans" w:hAnsi="Open Sans" w:cs="Open Sans"/>
          <w:sz w:val="18"/>
          <w:szCs w:val="18"/>
        </w:rPr>
        <w:t xml:space="preserve"> na vědomí, že Město shromažďuje osobní údaje druhé smluvní strany v rozsahu uvedeném touto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ou včetně všech případných dodatků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y, zejména jména a příjmení osob, které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u podepisují za smluvní strany, jména a příjmení osob uvedených jako kontakty, včetně případných poskytnutých či uvedených e-mailů a telefonních čísel, v souladu s Nařízením Evropského parlamentu a Rady č. 2016/679, obecné nařízení o ochraně osobních údajů (GDPR) a zákonem č. 110/2019 Sb., o zpracování osobních údajů, a to za účelem realizace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y. Osobní údaje shromážděné v souvislosti s touto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ou nebudou jiným způsobem smluvními stranami využívány, ledaže tak výslovně vyplývá z právních předpisů platných v České republice nebo byl výslovně poskytnut souhlas subjektem osobních údajů.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Smluvní strany jsou srozuměny s tím, že text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je veřejně přístupnou listinou ve smyslu zákona č. 106/1999 Sb. o svobodném přístupu k informacím, ve znění pozdějších předpisů, a že město Úvaly jako povinný subjekt má povinnost na žádost poskytnout informace o tomto smluvním vztahu včetně poskytnutí kopie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y. 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Smluvní strany prohlašují, že skutečnosti uvedené v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ě nepovažují za obchodní tajemství ve smyslu § 504 občanského zákoníku, tímto výslovně souhlasí se zveřejněním veškerých náležitostí a podmínek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a/nebo souvisejících dokumentů a informací, včetně zveřejnění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jako celku, v rámci informací zpřístupňovaných veřejnosti bez stanovení jakýchkoli dalších podmínek, a to i prostřednictvím dálkového přístupu, zejména na webových stránkách </w:t>
      </w:r>
      <w:r w:rsidR="002E6BF5" w:rsidRPr="00E617AC">
        <w:rPr>
          <w:rFonts w:ascii="Open Sans" w:hAnsi="Open Sans" w:cs="Open Sans"/>
          <w:sz w:val="18"/>
          <w:szCs w:val="18"/>
        </w:rPr>
        <w:t>Měst</w:t>
      </w:r>
      <w:r w:rsidRPr="00E617AC">
        <w:rPr>
          <w:rFonts w:ascii="Open Sans" w:hAnsi="Open Sans" w:cs="Open Sans"/>
          <w:sz w:val="18"/>
          <w:szCs w:val="18"/>
        </w:rPr>
        <w:t>a.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Smluvní strany sjednávají, že vylučují aplikaci § 1726, § 1728, § 1729 a § 1805 odst. 2 občanského zákoníku.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pacing w:val="-3"/>
          <w:sz w:val="18"/>
          <w:szCs w:val="18"/>
        </w:rPr>
        <w:t xml:space="preserve">Práva a povinnosti vyplývající z této </w:t>
      </w:r>
      <w:r w:rsidR="00FD78E2" w:rsidRPr="00E617AC">
        <w:rPr>
          <w:rFonts w:ascii="Open Sans" w:hAnsi="Open Sans" w:cs="Open Sans"/>
          <w:spacing w:val="-3"/>
          <w:sz w:val="18"/>
          <w:szCs w:val="18"/>
        </w:rPr>
        <w:t>Smlouv</w:t>
      </w:r>
      <w:r w:rsidRPr="00E617AC">
        <w:rPr>
          <w:rFonts w:ascii="Open Sans" w:hAnsi="Open Sans" w:cs="Open Sans"/>
          <w:spacing w:val="-3"/>
          <w:sz w:val="18"/>
          <w:szCs w:val="18"/>
        </w:rPr>
        <w:t xml:space="preserve">y přechází i na právní nástupce smluvních stran o čemž jsou smluvní strany povinny právního nástupce informovat; za informaci pro právního nástupce se považuje zveřejnění této </w:t>
      </w:r>
      <w:r w:rsidR="00FD78E2" w:rsidRPr="00E617AC">
        <w:rPr>
          <w:rFonts w:ascii="Open Sans" w:hAnsi="Open Sans" w:cs="Open Sans"/>
          <w:spacing w:val="-3"/>
          <w:sz w:val="18"/>
          <w:szCs w:val="18"/>
        </w:rPr>
        <w:t>Smlouv</w:t>
      </w:r>
      <w:r w:rsidRPr="00E617AC">
        <w:rPr>
          <w:rFonts w:ascii="Open Sans" w:hAnsi="Open Sans" w:cs="Open Sans"/>
          <w:spacing w:val="-3"/>
          <w:sz w:val="18"/>
          <w:szCs w:val="18"/>
        </w:rPr>
        <w:t>y na webových stránkách Města.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Smluvní strany se dohodly na způsobu doručování písemností tak, že lze zásilku zaslat prostřednictvím datové schránky anebo doporučenou zásilkou, která je podána k přepravě držitelem poštovní licence na adresu smluvních stran uvedených v záhlaví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y. V případě, že se některou ze smluvních stran odeslaná písemnost prostřednictvím držitele poštovní licence vrátí jako nedoručená, považuje se za doručenou dnem následujícím po dni otisku razítka na zásilce, kdy byla poštou odesílateli vrácena; zásilky odeslané prostřednictvím datové schránky se považují za přijaté následující den po umístění do datové schránky příjemce zásilky v systému datových schránek.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Písemným kontaktem pro účely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 se rozumí kontaktní adresa pro písemnou korespondenci prostřednictvím držitele poštovní licence, ID datové schránky smluvní strany, jakož i kontakt i e-mailem, který si strany předaly.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eastAsia="Batang" w:hAnsi="Open Sans" w:cs="Open Sans"/>
          <w:sz w:val="18"/>
          <w:szCs w:val="18"/>
        </w:rPr>
        <w:t xml:space="preserve">Smluvní strany shodně zdůrazňují, že tuto </w:t>
      </w:r>
      <w:r w:rsidR="00FD78E2" w:rsidRPr="00E617AC">
        <w:rPr>
          <w:rFonts w:ascii="Open Sans" w:eastAsia="Batang" w:hAnsi="Open Sans" w:cs="Open Sans"/>
          <w:sz w:val="18"/>
          <w:szCs w:val="18"/>
        </w:rPr>
        <w:t>Smlouv</w:t>
      </w:r>
      <w:r w:rsidRPr="00E617AC">
        <w:rPr>
          <w:rFonts w:ascii="Open Sans" w:eastAsia="Batang" w:hAnsi="Open Sans" w:cs="Open Sans"/>
          <w:sz w:val="18"/>
          <w:szCs w:val="18"/>
        </w:rPr>
        <w:t xml:space="preserve">u uzavírají se záměrem ve vzájemné dohodě realizovat společný zájem a záměry Smluvních stran. Všechny spory, které vzniknou z této </w:t>
      </w:r>
      <w:r w:rsidR="00FD78E2" w:rsidRPr="00E617AC">
        <w:rPr>
          <w:rFonts w:ascii="Open Sans" w:eastAsia="Batang" w:hAnsi="Open Sans" w:cs="Open Sans"/>
          <w:sz w:val="18"/>
          <w:szCs w:val="18"/>
        </w:rPr>
        <w:t>Smlouv</w:t>
      </w:r>
      <w:r w:rsidRPr="00E617AC">
        <w:rPr>
          <w:rFonts w:ascii="Open Sans" w:eastAsia="Batang" w:hAnsi="Open Sans" w:cs="Open Sans"/>
          <w:sz w:val="18"/>
          <w:szCs w:val="18"/>
        </w:rPr>
        <w:t>y a v souvislosti s ní, se přednostně pokusí vyřešit prokazatelnou dohodou Smluvních stran nebo mediační dohodou podle zákona o mediaci (zákon 202/2012 Sb.).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lastRenderedPageBreak/>
        <w:t>Smluvní strany sjednávají, že rozhodným právem je právo České republiky, rozhodným jazykem je jazyk český a rozhodným soudem je Okresní soud pro Prahu-východ ve věcech, které rozhodují okresní soudy a Krajský soud v Praze ve věcech, které rozhodují krajské soudy.</w:t>
      </w:r>
    </w:p>
    <w:p w:rsidR="00C5738F" w:rsidRPr="00E617AC" w:rsidRDefault="00C5738F" w:rsidP="00C5738F">
      <w:pPr>
        <w:numPr>
          <w:ilvl w:val="0"/>
          <w:numId w:val="18"/>
        </w:numPr>
        <w:spacing w:after="120" w:line="240" w:lineRule="auto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Nedílnou a neoddělitelnou součástí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 jsou její přílohy:</w:t>
      </w:r>
    </w:p>
    <w:p w:rsidR="00692B71" w:rsidRPr="00E617AC" w:rsidRDefault="00692B71" w:rsidP="00C5738F">
      <w:pPr>
        <w:pStyle w:val="Odstavecseseznamem1"/>
        <w:numPr>
          <w:ilvl w:val="1"/>
          <w:numId w:val="18"/>
        </w:numPr>
        <w:spacing w:after="120"/>
        <w:ind w:left="714" w:hanging="357"/>
        <w:contextualSpacing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Průvodní zprávou k projektové dokumentaci </w:t>
      </w:r>
    </w:p>
    <w:p w:rsidR="00C5738F" w:rsidRPr="00E617AC" w:rsidRDefault="00692B71" w:rsidP="00C5738F">
      <w:pPr>
        <w:pStyle w:val="Odstavecseseznamem1"/>
        <w:numPr>
          <w:ilvl w:val="1"/>
          <w:numId w:val="18"/>
        </w:numPr>
        <w:spacing w:after="120"/>
        <w:ind w:left="714" w:hanging="357"/>
        <w:contextualSpacing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E617AC">
        <w:rPr>
          <w:rFonts w:ascii="Open Sans" w:hAnsi="Open Sans" w:cs="Open Sans"/>
          <w:sz w:val="18"/>
          <w:szCs w:val="18"/>
        </w:rPr>
        <w:t xml:space="preserve">Základní koordinační situací stavby </w:t>
      </w:r>
      <w:r w:rsidR="00C5738F" w:rsidRPr="00E617AC">
        <w:rPr>
          <w:rFonts w:ascii="Open Sans" w:hAnsi="Open Sans" w:cs="Open Sans"/>
          <w:sz w:val="18"/>
          <w:szCs w:val="18"/>
          <w:highlight w:val="yellow"/>
        </w:rPr>
        <w:t>……</w:t>
      </w:r>
    </w:p>
    <w:p w:rsidR="00692B71" w:rsidRPr="00E617AC" w:rsidRDefault="00692B71" w:rsidP="00692B71">
      <w:pPr>
        <w:pStyle w:val="Odstavecseseznamem1"/>
        <w:numPr>
          <w:ilvl w:val="1"/>
          <w:numId w:val="18"/>
        </w:numPr>
        <w:spacing w:after="120"/>
        <w:ind w:left="714" w:hanging="357"/>
        <w:contextualSpacing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E617AC">
        <w:rPr>
          <w:rFonts w:ascii="Open Sans" w:hAnsi="Open Sans" w:cs="Open Sans"/>
          <w:sz w:val="18"/>
          <w:szCs w:val="18"/>
          <w:highlight w:val="yellow"/>
        </w:rPr>
        <w:t>Architektonická studie včetně vizualizací,</w:t>
      </w:r>
    </w:p>
    <w:p w:rsidR="00B831E8" w:rsidRPr="00E617AC" w:rsidRDefault="00B831E8" w:rsidP="00692B71">
      <w:pPr>
        <w:pStyle w:val="Odstavecseseznamem1"/>
        <w:numPr>
          <w:ilvl w:val="1"/>
          <w:numId w:val="18"/>
        </w:numPr>
        <w:spacing w:after="120"/>
        <w:ind w:left="714" w:hanging="357"/>
        <w:contextualSpacing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E617AC">
        <w:rPr>
          <w:rFonts w:ascii="Open Sans" w:hAnsi="Open Sans" w:cs="Open Sans"/>
          <w:i/>
          <w:color w:val="FF0000"/>
          <w:sz w:val="18"/>
          <w:szCs w:val="18"/>
          <w:highlight w:val="yellow"/>
        </w:rPr>
        <w:t xml:space="preserve">– podle skutečných příloh - </w:t>
      </w:r>
    </w:p>
    <w:p w:rsidR="00E223D8" w:rsidRPr="00E617AC" w:rsidRDefault="00E223D8" w:rsidP="00E223D8">
      <w:pPr>
        <w:pStyle w:val="Odstavecseseznamem1"/>
        <w:spacing w:after="120"/>
        <w:ind w:left="0"/>
        <w:contextualSpacing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E223D8" w:rsidRPr="00E617AC" w:rsidRDefault="00E223D8" w:rsidP="00E223D8">
      <w:pPr>
        <w:pStyle w:val="Odstavecseseznamem1"/>
        <w:spacing w:after="120"/>
        <w:ind w:left="0"/>
        <w:contextualSpacing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:rsidR="00271447" w:rsidRPr="00E617AC" w:rsidRDefault="00271447" w:rsidP="00271447">
      <w:pPr>
        <w:spacing w:after="120" w:line="240" w:lineRule="auto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  <w:r w:rsidRPr="00E617AC">
        <w:rPr>
          <w:rFonts w:ascii="Open Sans" w:hAnsi="Open Sans" w:cs="Open Sans"/>
          <w:b/>
          <w:i/>
          <w:color w:val="FF0000"/>
          <w:sz w:val="18"/>
          <w:szCs w:val="18"/>
          <w:highlight w:val="yellow"/>
        </w:rPr>
        <w:t>VARAIANTA A – schvalování radou</w:t>
      </w:r>
    </w:p>
    <w:p w:rsidR="00271447" w:rsidRPr="00E617AC" w:rsidRDefault="00271447" w:rsidP="00C926A8">
      <w:pPr>
        <w:numPr>
          <w:ilvl w:val="0"/>
          <w:numId w:val="19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Uzavření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schválila Rada města Úvaly </w:t>
      </w:r>
      <w:r w:rsidRPr="00E617AC">
        <w:rPr>
          <w:rFonts w:ascii="Open Sans" w:hAnsi="Open Sans" w:cs="Open Sans"/>
          <w:b/>
          <w:sz w:val="18"/>
          <w:szCs w:val="18"/>
        </w:rPr>
        <w:t>R-[</w:t>
      </w:r>
      <w:r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AEAAAA"/>
        </w:rPr>
        <w:t>doplní město Úvaly po schválení</w:t>
      </w:r>
      <w:r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 xml:space="preserve"> ze dne </w:t>
      </w:r>
      <w:r w:rsidRPr="00E617AC">
        <w:rPr>
          <w:rFonts w:ascii="Open Sans" w:hAnsi="Open Sans" w:cs="Open Sans"/>
          <w:b/>
          <w:sz w:val="18"/>
          <w:szCs w:val="18"/>
        </w:rPr>
        <w:t>[</w:t>
      </w:r>
      <w:r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AEAAAA"/>
        </w:rPr>
        <w:t>doplní město Úvaly po schválení</w:t>
      </w:r>
      <w:r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 xml:space="preserve"> a pověřilo starostu města Úvaly k jejímu podpisu. </w:t>
      </w:r>
    </w:p>
    <w:p w:rsidR="00271447" w:rsidRPr="00E617AC" w:rsidRDefault="00271447" w:rsidP="00271447">
      <w:pPr>
        <w:numPr>
          <w:ilvl w:val="0"/>
          <w:numId w:val="19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Tato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a </w:t>
      </w:r>
      <w:r w:rsidRPr="00E617AC">
        <w:rPr>
          <w:rFonts w:ascii="Open Sans" w:hAnsi="Open Sans" w:cs="Open Sans"/>
          <w:b/>
          <w:sz w:val="18"/>
          <w:szCs w:val="18"/>
        </w:rPr>
        <w:t>nabývá platnosti a účinnosti</w:t>
      </w:r>
      <w:r w:rsidRPr="00E617AC">
        <w:rPr>
          <w:rFonts w:ascii="Open Sans" w:hAnsi="Open Sans" w:cs="Open Sans"/>
          <w:sz w:val="18"/>
          <w:szCs w:val="18"/>
        </w:rPr>
        <w:t xml:space="preserve"> okamžikem jejího podpisu poslední smluvní stranou a se souhlasem radou města</w:t>
      </w:r>
    </w:p>
    <w:p w:rsidR="00271447" w:rsidRPr="00E617AC" w:rsidRDefault="00271447" w:rsidP="00271447">
      <w:pPr>
        <w:spacing w:after="120" w:line="240" w:lineRule="auto"/>
        <w:jc w:val="both"/>
        <w:rPr>
          <w:rFonts w:ascii="Open Sans" w:hAnsi="Open Sans" w:cs="Open Sans"/>
          <w:b/>
          <w:i/>
          <w:color w:val="FF0000"/>
          <w:sz w:val="18"/>
          <w:szCs w:val="18"/>
        </w:rPr>
      </w:pPr>
      <w:r w:rsidRPr="00E617AC">
        <w:rPr>
          <w:rFonts w:ascii="Open Sans" w:hAnsi="Open Sans" w:cs="Open Sans"/>
          <w:b/>
          <w:i/>
          <w:color w:val="FF0000"/>
          <w:sz w:val="18"/>
          <w:szCs w:val="18"/>
          <w:highlight w:val="yellow"/>
        </w:rPr>
        <w:t>VARAIANTA B – schvalování zastupitelstvem</w:t>
      </w:r>
    </w:p>
    <w:p w:rsidR="00C5738F" w:rsidRPr="00E617AC" w:rsidRDefault="00C5738F" w:rsidP="00C926A8">
      <w:pPr>
        <w:numPr>
          <w:ilvl w:val="0"/>
          <w:numId w:val="20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Uzavření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y schválilo Zastupitelstvo města Úvaly </w:t>
      </w:r>
      <w:r w:rsidRPr="00E617AC">
        <w:rPr>
          <w:rFonts w:ascii="Open Sans" w:hAnsi="Open Sans" w:cs="Open Sans"/>
          <w:b/>
          <w:sz w:val="18"/>
          <w:szCs w:val="18"/>
        </w:rPr>
        <w:t>Z-[</w:t>
      </w:r>
      <w:r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AEAAAA"/>
        </w:rPr>
        <w:t>doplní město Úvaly po schválení</w:t>
      </w:r>
      <w:r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 xml:space="preserve"> ze dne </w:t>
      </w:r>
      <w:r w:rsidRPr="00E617AC">
        <w:rPr>
          <w:rFonts w:ascii="Open Sans" w:hAnsi="Open Sans" w:cs="Open Sans"/>
          <w:b/>
          <w:sz w:val="18"/>
          <w:szCs w:val="18"/>
        </w:rPr>
        <w:t>[</w:t>
      </w:r>
      <w:r w:rsidRPr="00E617AC">
        <w:rPr>
          <w:rFonts w:ascii="Open Sans" w:hAnsi="Open Sans" w:cs="Open Sans"/>
          <w:b/>
          <w:sz w:val="18"/>
          <w:szCs w:val="18"/>
          <w:highlight w:val="yellow"/>
          <w:shd w:val="clear" w:color="auto" w:fill="AEAAAA"/>
        </w:rPr>
        <w:t>doplní město Úvaly po schválení</w:t>
      </w:r>
      <w:r w:rsidRPr="00E617AC">
        <w:rPr>
          <w:rFonts w:ascii="Open Sans" w:hAnsi="Open Sans" w:cs="Open Sans"/>
          <w:b/>
          <w:sz w:val="18"/>
          <w:szCs w:val="18"/>
        </w:rPr>
        <w:t>]</w:t>
      </w:r>
      <w:r w:rsidRPr="00E617AC">
        <w:rPr>
          <w:rFonts w:ascii="Open Sans" w:hAnsi="Open Sans" w:cs="Open Sans"/>
          <w:sz w:val="18"/>
          <w:szCs w:val="18"/>
        </w:rPr>
        <w:t xml:space="preserve"> a pověřilo starostu města</w:t>
      </w:r>
      <w:r w:rsidR="002E6BF5" w:rsidRPr="00E617AC">
        <w:rPr>
          <w:rFonts w:ascii="Open Sans" w:hAnsi="Open Sans" w:cs="Open Sans"/>
          <w:sz w:val="18"/>
          <w:szCs w:val="18"/>
        </w:rPr>
        <w:t xml:space="preserve"> Úvaly</w:t>
      </w:r>
      <w:r w:rsidRPr="00E617AC">
        <w:rPr>
          <w:rFonts w:ascii="Open Sans" w:hAnsi="Open Sans" w:cs="Open Sans"/>
          <w:sz w:val="18"/>
          <w:szCs w:val="18"/>
        </w:rPr>
        <w:t xml:space="preserve"> k jejímu podpisu. </w:t>
      </w:r>
    </w:p>
    <w:p w:rsidR="00C5738F" w:rsidRPr="00E617AC" w:rsidRDefault="00C5738F" w:rsidP="00271447">
      <w:pPr>
        <w:numPr>
          <w:ilvl w:val="0"/>
          <w:numId w:val="20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Tato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 xml:space="preserve">a </w:t>
      </w:r>
      <w:r w:rsidRPr="00E617AC">
        <w:rPr>
          <w:rFonts w:ascii="Open Sans" w:hAnsi="Open Sans" w:cs="Open Sans"/>
          <w:b/>
          <w:sz w:val="18"/>
          <w:szCs w:val="18"/>
        </w:rPr>
        <w:t>nabývá platnosti</w:t>
      </w:r>
      <w:r w:rsidR="00692B71" w:rsidRPr="00E617AC">
        <w:rPr>
          <w:rFonts w:ascii="Open Sans" w:hAnsi="Open Sans" w:cs="Open Sans"/>
          <w:b/>
          <w:sz w:val="18"/>
          <w:szCs w:val="18"/>
        </w:rPr>
        <w:t xml:space="preserve"> a účinnosti</w:t>
      </w:r>
      <w:r w:rsidRPr="00E617AC">
        <w:rPr>
          <w:rFonts w:ascii="Open Sans" w:hAnsi="Open Sans" w:cs="Open Sans"/>
          <w:sz w:val="18"/>
          <w:szCs w:val="18"/>
        </w:rPr>
        <w:t xml:space="preserve"> okamžikem jejího podpisu poslední smluvní stranou a se souhlasem zastupitelstva města</w:t>
      </w:r>
    </w:p>
    <w:p w:rsidR="00C5738F" w:rsidRPr="00E617AC" w:rsidRDefault="00C5738F" w:rsidP="00271447">
      <w:pPr>
        <w:numPr>
          <w:ilvl w:val="0"/>
          <w:numId w:val="20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>Do složení celé</w:t>
      </w:r>
      <w:r w:rsidR="00692B71" w:rsidRPr="00E617AC">
        <w:rPr>
          <w:rFonts w:ascii="Open Sans" w:hAnsi="Open Sans" w:cs="Open Sans"/>
          <w:sz w:val="18"/>
          <w:szCs w:val="18"/>
        </w:rPr>
        <w:t xml:space="preserve">ho příspěvku </w:t>
      </w:r>
      <w:r w:rsidR="002E6BF5" w:rsidRPr="00E617AC">
        <w:rPr>
          <w:rFonts w:ascii="Open Sans" w:hAnsi="Open Sans" w:cs="Open Sans"/>
          <w:sz w:val="18"/>
          <w:szCs w:val="18"/>
        </w:rPr>
        <w:t>Žadate</w:t>
      </w:r>
      <w:r w:rsidRPr="00E617AC">
        <w:rPr>
          <w:rFonts w:ascii="Open Sans" w:hAnsi="Open Sans" w:cs="Open Sans"/>
          <w:sz w:val="18"/>
          <w:szCs w:val="18"/>
        </w:rPr>
        <w:t>l</w:t>
      </w:r>
      <w:r w:rsidR="00AA25A8">
        <w:rPr>
          <w:rFonts w:ascii="Open Sans" w:hAnsi="Open Sans" w:cs="Open Sans"/>
          <w:sz w:val="18"/>
          <w:szCs w:val="18"/>
        </w:rPr>
        <w:t>i</w:t>
      </w:r>
      <w:r w:rsidRPr="00E617AC">
        <w:rPr>
          <w:rFonts w:ascii="Open Sans" w:hAnsi="Open Sans" w:cs="Open Sans"/>
          <w:sz w:val="18"/>
          <w:szCs w:val="18"/>
        </w:rPr>
        <w:t xml:space="preserve"> nemůže být vydán souhlas s územním rozhodnutím</w:t>
      </w:r>
      <w:r w:rsidR="00692B71" w:rsidRPr="00E617AC">
        <w:rPr>
          <w:rFonts w:ascii="Open Sans" w:hAnsi="Open Sans" w:cs="Open Sans"/>
          <w:sz w:val="18"/>
          <w:szCs w:val="18"/>
        </w:rPr>
        <w:t xml:space="preserve"> nebo stavební povolení</w:t>
      </w:r>
      <w:r w:rsidRPr="00E617AC">
        <w:rPr>
          <w:rFonts w:ascii="Open Sans" w:hAnsi="Open Sans" w:cs="Open Sans"/>
          <w:sz w:val="18"/>
          <w:szCs w:val="18"/>
        </w:rPr>
        <w:t>.</w:t>
      </w:r>
    </w:p>
    <w:p w:rsidR="00881D1A" w:rsidRPr="00E617AC" w:rsidRDefault="00881D1A" w:rsidP="00881D1A">
      <w:pPr>
        <w:numPr>
          <w:ilvl w:val="0"/>
          <w:numId w:val="20"/>
        </w:numPr>
        <w:spacing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Tato Smlouva zůstane v platnosti a účinnosti v plném rozsahu, dokud nebudou v plném rozsahu splněny všechny povinnosti smluvních stran vyplývající z této smlouvy, zejména uhrazeny všechny současné a budoucí pohledávky Města vyplývající z této Smlouvy. </w:t>
      </w:r>
    </w:p>
    <w:p w:rsidR="00C5738F" w:rsidRPr="00E617AC" w:rsidRDefault="00C5738F" w:rsidP="00271447">
      <w:pPr>
        <w:pStyle w:val="Odstavecseseznamem1"/>
        <w:numPr>
          <w:ilvl w:val="0"/>
          <w:numId w:val="20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S odkazem na </w:t>
      </w:r>
      <w:proofErr w:type="spellStart"/>
      <w:r w:rsidRPr="00E617AC">
        <w:rPr>
          <w:rFonts w:ascii="Open Sans" w:hAnsi="Open Sans" w:cs="Open Sans"/>
          <w:sz w:val="18"/>
          <w:szCs w:val="18"/>
        </w:rPr>
        <w:t>ust</w:t>
      </w:r>
      <w:proofErr w:type="spellEnd"/>
      <w:r w:rsidRPr="00E617AC">
        <w:rPr>
          <w:rFonts w:ascii="Open Sans" w:hAnsi="Open Sans" w:cs="Open Sans"/>
          <w:sz w:val="18"/>
          <w:szCs w:val="18"/>
        </w:rPr>
        <w:t xml:space="preserve">. § 3 odst. 2 písm. k) zákona 340/2015 Sb. o registru smluv, není povinnost tuto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u registrovat v Registru smluv.</w:t>
      </w:r>
    </w:p>
    <w:p w:rsidR="00D93359" w:rsidRPr="00E617AC" w:rsidRDefault="00D93359" w:rsidP="00271447">
      <w:pPr>
        <w:pStyle w:val="Odstavecseseznamem1"/>
        <w:numPr>
          <w:ilvl w:val="0"/>
          <w:numId w:val="20"/>
        </w:numPr>
        <w:spacing w:after="120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Smlouva je vyhotovena v </w:t>
      </w:r>
      <w:r w:rsidR="00AA25A8">
        <w:rPr>
          <w:rFonts w:ascii="Open Sans" w:hAnsi="Open Sans" w:cs="Open Sans"/>
          <w:b/>
          <w:sz w:val="18"/>
          <w:szCs w:val="18"/>
          <w:highlight w:val="yellow"/>
          <w:lang w:eastAsia="cs-CZ"/>
        </w:rPr>
        <w:t>6</w:t>
      </w:r>
      <w:r w:rsidRPr="00E617AC">
        <w:rPr>
          <w:rFonts w:ascii="Open Sans" w:hAnsi="Open Sans" w:cs="Open Sans"/>
          <w:sz w:val="18"/>
          <w:szCs w:val="18"/>
          <w:highlight w:val="yellow"/>
          <w:lang w:eastAsia="cs-CZ"/>
        </w:rPr>
        <w:t xml:space="preserve"> 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stejnopisech s platností originálu, z nichž </w:t>
      </w:r>
      <w:r w:rsidRPr="00E617AC">
        <w:rPr>
          <w:rFonts w:ascii="Open Sans" w:hAnsi="Open Sans" w:cs="Open Sans"/>
          <w:b/>
          <w:sz w:val="18"/>
          <w:szCs w:val="18"/>
          <w:lang w:eastAsia="cs-CZ"/>
        </w:rPr>
        <w:t>tři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 stejnopisy obdrží Město, </w:t>
      </w:r>
      <w:r w:rsidR="00AA25A8">
        <w:rPr>
          <w:rFonts w:ascii="Open Sans" w:hAnsi="Open Sans" w:cs="Open Sans"/>
          <w:b/>
          <w:sz w:val="18"/>
          <w:szCs w:val="18"/>
          <w:highlight w:val="yellow"/>
          <w:lang w:eastAsia="cs-CZ"/>
        </w:rPr>
        <w:t xml:space="preserve">po jednom </w:t>
      </w:r>
      <w:r w:rsidRPr="00E617AC">
        <w:rPr>
          <w:rFonts w:ascii="Open Sans" w:hAnsi="Open Sans" w:cs="Open Sans"/>
          <w:sz w:val="18"/>
          <w:szCs w:val="18"/>
          <w:lang w:eastAsia="cs-CZ"/>
        </w:rPr>
        <w:t>stejnopis</w:t>
      </w:r>
      <w:r w:rsidR="00AA25A8">
        <w:rPr>
          <w:rFonts w:ascii="Open Sans" w:hAnsi="Open Sans" w:cs="Open Sans"/>
          <w:sz w:val="18"/>
          <w:szCs w:val="18"/>
          <w:lang w:eastAsia="cs-CZ"/>
        </w:rPr>
        <w:t>u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 obdrží </w:t>
      </w:r>
      <w:r w:rsidR="00AA25A8">
        <w:rPr>
          <w:rFonts w:ascii="Open Sans" w:hAnsi="Open Sans" w:cs="Open Sans"/>
          <w:sz w:val="18"/>
          <w:szCs w:val="18"/>
          <w:lang w:eastAsia="cs-CZ"/>
        </w:rPr>
        <w:t xml:space="preserve">každý </w:t>
      </w:r>
      <w:r w:rsidRPr="00E617AC">
        <w:rPr>
          <w:rFonts w:ascii="Open Sans" w:hAnsi="Open Sans" w:cs="Open Sans"/>
          <w:sz w:val="18"/>
          <w:szCs w:val="18"/>
          <w:lang w:eastAsia="cs-CZ"/>
        </w:rPr>
        <w:t>Žadatel</w:t>
      </w:r>
      <w:r w:rsidR="00AA25A8">
        <w:rPr>
          <w:rFonts w:ascii="Open Sans" w:hAnsi="Open Sans" w:cs="Open Sans"/>
          <w:sz w:val="18"/>
          <w:szCs w:val="18"/>
          <w:lang w:eastAsia="cs-CZ"/>
        </w:rPr>
        <w:t xml:space="preserve"> uvedený v záhlaví Dohody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 a </w:t>
      </w:r>
      <w:r w:rsidRPr="00E617AC">
        <w:rPr>
          <w:rFonts w:ascii="Open Sans" w:hAnsi="Open Sans" w:cs="Open Sans"/>
          <w:b/>
          <w:sz w:val="18"/>
          <w:szCs w:val="18"/>
          <w:lang w:eastAsia="cs-CZ"/>
        </w:rPr>
        <w:t>jeden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 </w:t>
      </w:r>
      <w:r w:rsidR="00AA25A8">
        <w:rPr>
          <w:rFonts w:ascii="Open Sans" w:hAnsi="Open Sans" w:cs="Open Sans"/>
          <w:sz w:val="18"/>
          <w:szCs w:val="18"/>
          <w:lang w:eastAsia="cs-CZ"/>
        </w:rPr>
        <w:t xml:space="preserve">stejnopis 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bude </w:t>
      </w:r>
      <w:r w:rsidR="002E6BF5" w:rsidRPr="00E617AC">
        <w:rPr>
          <w:rFonts w:ascii="Open Sans" w:hAnsi="Open Sans" w:cs="Open Sans"/>
          <w:sz w:val="18"/>
          <w:szCs w:val="18"/>
          <w:lang w:eastAsia="cs-CZ"/>
        </w:rPr>
        <w:t>Žadate</w:t>
      </w:r>
      <w:r w:rsidRPr="00E617AC">
        <w:rPr>
          <w:rFonts w:ascii="Open Sans" w:hAnsi="Open Sans" w:cs="Open Sans"/>
          <w:sz w:val="18"/>
          <w:szCs w:val="18"/>
          <w:lang w:eastAsia="cs-CZ"/>
        </w:rPr>
        <w:t>l</w:t>
      </w:r>
      <w:r w:rsidR="00AA25A8">
        <w:rPr>
          <w:rFonts w:ascii="Open Sans" w:hAnsi="Open Sans" w:cs="Open Sans"/>
          <w:sz w:val="18"/>
          <w:szCs w:val="18"/>
          <w:lang w:eastAsia="cs-CZ"/>
        </w:rPr>
        <w:t>i</w:t>
      </w:r>
      <w:r w:rsidRPr="00E617AC">
        <w:rPr>
          <w:rFonts w:ascii="Open Sans" w:hAnsi="Open Sans" w:cs="Open Sans"/>
          <w:sz w:val="18"/>
          <w:szCs w:val="18"/>
          <w:lang w:eastAsia="cs-CZ"/>
        </w:rPr>
        <w:t xml:space="preserve"> předán na stavební úřad.</w:t>
      </w:r>
    </w:p>
    <w:p w:rsidR="00C5738F" w:rsidRPr="00E617AC" w:rsidRDefault="00C5738F" w:rsidP="00271447">
      <w:pPr>
        <w:pStyle w:val="Bezmezer"/>
        <w:numPr>
          <w:ilvl w:val="0"/>
          <w:numId w:val="20"/>
        </w:numPr>
        <w:spacing w:after="120"/>
        <w:ind w:left="357" w:hanging="357"/>
        <w:jc w:val="both"/>
        <w:rPr>
          <w:rFonts w:ascii="Open Sans" w:hAnsi="Open Sans" w:cs="Open Sans"/>
          <w:sz w:val="18"/>
          <w:szCs w:val="18"/>
        </w:rPr>
      </w:pPr>
      <w:r w:rsidRPr="00E617AC">
        <w:rPr>
          <w:rFonts w:ascii="Open Sans" w:hAnsi="Open Sans" w:cs="Open Sans"/>
          <w:sz w:val="18"/>
          <w:szCs w:val="18"/>
        </w:rPr>
        <w:t xml:space="preserve">Strany po přečtení této </w:t>
      </w:r>
      <w:r w:rsidR="00FD78E2" w:rsidRPr="00E617AC">
        <w:rPr>
          <w:rFonts w:ascii="Open Sans" w:hAnsi="Open Sans" w:cs="Open Sans"/>
          <w:sz w:val="18"/>
          <w:szCs w:val="18"/>
        </w:rPr>
        <w:t>Smlouv</w:t>
      </w:r>
      <w:r w:rsidRPr="00E617AC">
        <w:rPr>
          <w:rFonts w:ascii="Open Sans" w:hAnsi="Open Sans" w:cs="Open Sans"/>
          <w:sz w:val="18"/>
          <w:szCs w:val="18"/>
        </w:rPr>
        <w:t>y prohlašují, že souhlasí s jejím obsahem, což stvrzují svými podpisy.</w:t>
      </w:r>
    </w:p>
    <w:p w:rsidR="00C5738F" w:rsidRPr="00E617AC" w:rsidRDefault="00C5738F" w:rsidP="00C5738F">
      <w:pPr>
        <w:pStyle w:val="Bezmezer"/>
        <w:spacing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Mkatabulky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1433"/>
        <w:gridCol w:w="4004"/>
      </w:tblGrid>
      <w:tr w:rsidR="00E223D8" w:rsidRPr="00E617AC" w:rsidTr="009760A8">
        <w:trPr>
          <w:trHeight w:val="198"/>
        </w:trPr>
        <w:tc>
          <w:tcPr>
            <w:tcW w:w="3728" w:type="dxa"/>
          </w:tcPr>
          <w:p w:rsidR="00C5738F" w:rsidRPr="00E617AC" w:rsidRDefault="00C5738F" w:rsidP="009760A8">
            <w:pPr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V Úvalech dne 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doplní se při podpisu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]</w:t>
            </w:r>
          </w:p>
        </w:tc>
        <w:tc>
          <w:tcPr>
            <w:tcW w:w="1433" w:type="dxa"/>
          </w:tcPr>
          <w:p w:rsidR="00C5738F" w:rsidRPr="00E617AC" w:rsidRDefault="00C5738F" w:rsidP="009760A8">
            <w:pPr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</w:tcPr>
          <w:p w:rsidR="00C5738F" w:rsidRPr="00E617AC" w:rsidRDefault="00C5738F" w:rsidP="009760A8">
            <w:pPr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V 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doplní se při podpisu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]</w:t>
            </w:r>
            <w:r w:rsidRPr="00E617AC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dne 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doplní se při podpisu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]</w:t>
            </w:r>
          </w:p>
        </w:tc>
      </w:tr>
      <w:tr w:rsidR="00E223D8" w:rsidRPr="00E617AC" w:rsidTr="009760A8">
        <w:trPr>
          <w:trHeight w:val="209"/>
        </w:trPr>
        <w:tc>
          <w:tcPr>
            <w:tcW w:w="3728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23D8" w:rsidRPr="00E617AC" w:rsidTr="009760A8">
        <w:trPr>
          <w:trHeight w:val="198"/>
        </w:trPr>
        <w:tc>
          <w:tcPr>
            <w:tcW w:w="3728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23D8" w:rsidRPr="00E617AC" w:rsidTr="00AA25A8">
        <w:trPr>
          <w:trHeight w:val="407"/>
        </w:trPr>
        <w:tc>
          <w:tcPr>
            <w:tcW w:w="3728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>Za Město</w:t>
            </w:r>
          </w:p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</w:tcPr>
          <w:p w:rsidR="00C5738F" w:rsidRPr="00E617AC" w:rsidRDefault="00200B0C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>Žadatel</w:t>
            </w:r>
          </w:p>
        </w:tc>
      </w:tr>
      <w:tr w:rsidR="00E223D8" w:rsidRPr="00E617AC" w:rsidTr="00AA25A8">
        <w:trPr>
          <w:trHeight w:val="814"/>
        </w:trPr>
        <w:tc>
          <w:tcPr>
            <w:tcW w:w="3728" w:type="dxa"/>
            <w:tcBorders>
              <w:bottom w:val="single" w:sz="4" w:space="0" w:color="auto"/>
            </w:tcBorders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  <w:u w:val="single"/>
              </w:rPr>
            </w:pPr>
          </w:p>
        </w:tc>
        <w:tc>
          <w:tcPr>
            <w:tcW w:w="1433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738F" w:rsidRPr="00E617AC" w:rsidTr="00AA25A8">
        <w:trPr>
          <w:trHeight w:val="847"/>
        </w:trPr>
        <w:tc>
          <w:tcPr>
            <w:tcW w:w="3728" w:type="dxa"/>
            <w:tcBorders>
              <w:top w:val="single" w:sz="4" w:space="0" w:color="auto"/>
            </w:tcBorders>
          </w:tcPr>
          <w:p w:rsidR="00C5738F" w:rsidRPr="00E617AC" w:rsidRDefault="00C5738F" w:rsidP="009760A8">
            <w:pPr>
              <w:ind w:left="357" w:hanging="357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</w:pP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Mgr. Petr Borecký</w:t>
            </w:r>
          </w:p>
          <w:p w:rsidR="00C5738F" w:rsidRPr="00E617AC" w:rsidRDefault="00C5738F" w:rsidP="009760A8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  <w:highlight w:val="yellow"/>
              </w:rPr>
              <w:t>starosta města Úvaly</w:t>
            </w:r>
          </w:p>
        </w:tc>
        <w:tc>
          <w:tcPr>
            <w:tcW w:w="1433" w:type="dxa"/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:rsidR="00C5738F" w:rsidRPr="00E617AC" w:rsidRDefault="00C5738F" w:rsidP="009760A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                         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 xml:space="preserve">doplní </w:t>
            </w:r>
            <w:r w:rsidR="00B831E8"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žadatel</w:t>
            </w:r>
            <w:r w:rsidRPr="00E617AC">
              <w:rPr>
                <w:rFonts w:ascii="Open Sans" w:hAnsi="Open Sans" w:cs="Open Sans"/>
                <w:sz w:val="18"/>
                <w:szCs w:val="18"/>
              </w:rPr>
              <w:t>]</w:t>
            </w:r>
          </w:p>
          <w:p w:rsidR="00C5738F" w:rsidRPr="00E617AC" w:rsidRDefault="00C5738F" w:rsidP="00B831E8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                         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 xml:space="preserve">doplní </w:t>
            </w:r>
            <w:r w:rsidR="00B831E8"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žadatel</w:t>
            </w:r>
            <w:r w:rsidRPr="00E617AC">
              <w:rPr>
                <w:rFonts w:ascii="Open Sans" w:hAnsi="Open Sans" w:cs="Open Sans"/>
                <w:sz w:val="18"/>
                <w:szCs w:val="18"/>
              </w:rPr>
              <w:t>]</w:t>
            </w:r>
          </w:p>
        </w:tc>
      </w:tr>
      <w:tr w:rsidR="00AA25A8" w:rsidRPr="00E617AC" w:rsidTr="00AA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V 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doplní se při podpisu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]</w:t>
            </w:r>
            <w:r w:rsidRPr="00E617AC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dne 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doplní se při podpisu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</w:rPr>
              <w:t>]</w:t>
            </w:r>
          </w:p>
        </w:tc>
      </w:tr>
      <w:tr w:rsidR="00AA25A8" w:rsidRPr="00E617AC" w:rsidTr="00AA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A25A8" w:rsidRPr="00E617AC" w:rsidTr="00AA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A25A8" w:rsidRPr="00E617AC" w:rsidTr="00AA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>Žadatel</w:t>
            </w:r>
          </w:p>
        </w:tc>
      </w:tr>
      <w:tr w:rsidR="00AA25A8" w:rsidRPr="00E617AC" w:rsidTr="00AA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  <w:u w:val="singl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A25A8" w:rsidRPr="00E617AC" w:rsidTr="00AA25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                         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doplní žadatel</w:t>
            </w:r>
            <w:r w:rsidRPr="00E617AC">
              <w:rPr>
                <w:rFonts w:ascii="Open Sans" w:hAnsi="Open Sans" w:cs="Open Sans"/>
                <w:sz w:val="18"/>
                <w:szCs w:val="18"/>
              </w:rPr>
              <w:t>]</w:t>
            </w:r>
          </w:p>
          <w:p w:rsidR="00AA25A8" w:rsidRPr="00E617AC" w:rsidRDefault="00AA25A8" w:rsidP="00BD31FF">
            <w:pPr>
              <w:spacing w:after="120"/>
              <w:contextualSpacing/>
              <w:rPr>
                <w:rFonts w:ascii="Open Sans" w:hAnsi="Open Sans" w:cs="Open Sans"/>
                <w:sz w:val="18"/>
                <w:szCs w:val="18"/>
              </w:rPr>
            </w:pPr>
            <w:r w:rsidRPr="00E617AC">
              <w:rPr>
                <w:rFonts w:ascii="Open Sans" w:hAnsi="Open Sans" w:cs="Open Sans"/>
                <w:sz w:val="18"/>
                <w:szCs w:val="18"/>
              </w:rPr>
              <w:t xml:space="preserve">                         [</w:t>
            </w:r>
            <w:r w:rsidRPr="00E617AC"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  <w:t>doplní žadatel</w:t>
            </w:r>
            <w:r w:rsidRPr="00E617AC">
              <w:rPr>
                <w:rFonts w:ascii="Open Sans" w:hAnsi="Open Sans" w:cs="Open Sans"/>
                <w:sz w:val="18"/>
                <w:szCs w:val="18"/>
              </w:rPr>
              <w:t>]</w:t>
            </w:r>
          </w:p>
        </w:tc>
      </w:tr>
    </w:tbl>
    <w:p w:rsidR="00C5738F" w:rsidRPr="00E617AC" w:rsidRDefault="00C5738F" w:rsidP="00C5738F">
      <w:pPr>
        <w:autoSpaceDE w:val="0"/>
        <w:autoSpaceDN w:val="0"/>
        <w:adjustRightInd w:val="0"/>
        <w:snapToGrid w:val="0"/>
        <w:jc w:val="both"/>
        <w:rPr>
          <w:rFonts w:ascii="Open Sans" w:hAnsi="Open Sans" w:cs="Open Sans"/>
          <w:b/>
          <w:sz w:val="18"/>
          <w:szCs w:val="18"/>
        </w:rPr>
      </w:pPr>
    </w:p>
    <w:sectPr w:rsidR="00C5738F" w:rsidRPr="00E617AC" w:rsidSect="001148F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0A" w:rsidRDefault="002F4E0A" w:rsidP="00F66504">
      <w:pPr>
        <w:spacing w:after="0" w:line="240" w:lineRule="auto"/>
      </w:pPr>
      <w:r>
        <w:separator/>
      </w:r>
    </w:p>
  </w:endnote>
  <w:endnote w:type="continuationSeparator" w:id="0">
    <w:p w:rsidR="002F4E0A" w:rsidRDefault="002F4E0A" w:rsidP="00F6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0A" w:rsidRDefault="002F4E0A" w:rsidP="00F66504">
      <w:pPr>
        <w:spacing w:after="0" w:line="240" w:lineRule="auto"/>
      </w:pPr>
      <w:r>
        <w:separator/>
      </w:r>
    </w:p>
  </w:footnote>
  <w:footnote w:type="continuationSeparator" w:id="0">
    <w:p w:rsidR="002F4E0A" w:rsidRDefault="002F4E0A" w:rsidP="00F6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F5" w:rsidRPr="001148F5" w:rsidRDefault="001148F5" w:rsidP="001148F5">
    <w:pPr>
      <w:spacing w:after="0" w:line="240" w:lineRule="auto"/>
      <w:ind w:left="284"/>
      <w:jc w:val="right"/>
      <w:rPr>
        <w:b/>
        <w:sz w:val="20"/>
        <w:szCs w:val="20"/>
      </w:rPr>
    </w:pPr>
    <w:r w:rsidRPr="001148F5">
      <w:rPr>
        <w:b/>
        <w:sz w:val="20"/>
        <w:szCs w:val="20"/>
      </w:rPr>
      <w:t>Úvaly 2021</w:t>
    </w:r>
  </w:p>
  <w:p w:rsidR="001148F5" w:rsidRDefault="001148F5" w:rsidP="001148F5">
    <w:pPr>
      <w:spacing w:after="0" w:line="240" w:lineRule="auto"/>
      <w:ind w:left="284"/>
      <w:jc w:val="center"/>
      <w:rPr>
        <w:b/>
        <w:sz w:val="26"/>
        <w:szCs w:val="26"/>
      </w:rPr>
    </w:pPr>
    <w:r>
      <w:rPr>
        <w:b/>
        <w:sz w:val="26"/>
        <w:szCs w:val="26"/>
      </w:rPr>
      <w:t>Dohoda</w:t>
    </w:r>
    <w:r w:rsidRPr="00F66504">
      <w:rPr>
        <w:b/>
        <w:sz w:val="26"/>
        <w:szCs w:val="26"/>
      </w:rPr>
      <w:t xml:space="preserve"> o poskytnutí investičního příspěvku městu</w:t>
    </w:r>
  </w:p>
  <w:p w:rsidR="001148F5" w:rsidRDefault="001148F5" w:rsidP="001148F5">
    <w:pPr>
      <w:spacing w:after="0" w:line="240" w:lineRule="auto"/>
      <w:ind w:left="284"/>
      <w:jc w:val="center"/>
      <w:rPr>
        <w:b/>
        <w:sz w:val="26"/>
        <w:szCs w:val="26"/>
      </w:rPr>
    </w:pPr>
    <w:r>
      <w:rPr>
        <w:b/>
        <w:sz w:val="26"/>
        <w:szCs w:val="26"/>
      </w:rPr>
      <w:t>ke stavebnímu záměru žadatele</w:t>
    </w:r>
  </w:p>
  <w:p w:rsidR="001148F5" w:rsidRDefault="001148F5" w:rsidP="001148F5">
    <w:pPr>
      <w:spacing w:after="0" w:line="240" w:lineRule="auto"/>
      <w:ind w:left="284"/>
      <w:jc w:val="center"/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</w:p>
  <w:p w:rsidR="001148F5" w:rsidRDefault="001148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FB6"/>
    <w:multiLevelType w:val="hybridMultilevel"/>
    <w:tmpl w:val="E92AA838"/>
    <w:lvl w:ilvl="0" w:tplc="03CA96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CC0C7FEC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827F1"/>
    <w:multiLevelType w:val="hybridMultilevel"/>
    <w:tmpl w:val="B596F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299"/>
    <w:multiLevelType w:val="multilevel"/>
    <w:tmpl w:val="F9ACE89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4E3DB2"/>
    <w:multiLevelType w:val="hybridMultilevel"/>
    <w:tmpl w:val="4CBE697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3CC73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B38D2"/>
    <w:multiLevelType w:val="hybridMultilevel"/>
    <w:tmpl w:val="F6245F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C4A72"/>
    <w:multiLevelType w:val="hybridMultilevel"/>
    <w:tmpl w:val="EED4E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0875"/>
    <w:multiLevelType w:val="hybridMultilevel"/>
    <w:tmpl w:val="70C6EE58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3CC73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76A0E"/>
    <w:multiLevelType w:val="hybridMultilevel"/>
    <w:tmpl w:val="33747966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5408AF2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81E8D"/>
    <w:multiLevelType w:val="hybridMultilevel"/>
    <w:tmpl w:val="C498B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71AA"/>
    <w:multiLevelType w:val="multilevel"/>
    <w:tmpl w:val="7626031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D3764"/>
    <w:multiLevelType w:val="hybridMultilevel"/>
    <w:tmpl w:val="8F6A7118"/>
    <w:lvl w:ilvl="0" w:tplc="93EA0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05193"/>
    <w:multiLevelType w:val="hybridMultilevel"/>
    <w:tmpl w:val="DF44BCB0"/>
    <w:lvl w:ilvl="0" w:tplc="56E4D0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814BD"/>
    <w:multiLevelType w:val="hybridMultilevel"/>
    <w:tmpl w:val="8A464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14B07"/>
    <w:multiLevelType w:val="hybridMultilevel"/>
    <w:tmpl w:val="8AD211C2"/>
    <w:lvl w:ilvl="0" w:tplc="75526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4F0F02"/>
    <w:multiLevelType w:val="hybridMultilevel"/>
    <w:tmpl w:val="040A497A"/>
    <w:lvl w:ilvl="0" w:tplc="057CBD6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A73CB"/>
    <w:multiLevelType w:val="hybridMultilevel"/>
    <w:tmpl w:val="E522D11C"/>
    <w:lvl w:ilvl="0" w:tplc="84D43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2F023E"/>
    <w:multiLevelType w:val="hybridMultilevel"/>
    <w:tmpl w:val="57886E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80458"/>
    <w:multiLevelType w:val="multilevel"/>
    <w:tmpl w:val="194E1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B6A0BA0"/>
    <w:multiLevelType w:val="hybridMultilevel"/>
    <w:tmpl w:val="4CBE697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3CC73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993627"/>
    <w:multiLevelType w:val="hybridMultilevel"/>
    <w:tmpl w:val="F6CCA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C040A"/>
    <w:multiLevelType w:val="hybridMultilevel"/>
    <w:tmpl w:val="30384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080E"/>
    <w:multiLevelType w:val="hybridMultilevel"/>
    <w:tmpl w:val="33747966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5408AF2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C7632D"/>
    <w:multiLevelType w:val="multilevel"/>
    <w:tmpl w:val="6E0A12E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6"/>
  </w:num>
  <w:num w:numId="8">
    <w:abstractNumId w:val="6"/>
  </w:num>
  <w:num w:numId="9">
    <w:abstractNumId w:val="7"/>
  </w:num>
  <w:num w:numId="10">
    <w:abstractNumId w:val="20"/>
  </w:num>
  <w:num w:numId="11">
    <w:abstractNumId w:val="11"/>
  </w:num>
  <w:num w:numId="12">
    <w:abstractNumId w:val="12"/>
  </w:num>
  <w:num w:numId="13">
    <w:abstractNumId w:val="18"/>
  </w:num>
  <w:num w:numId="14">
    <w:abstractNumId w:val="4"/>
  </w:num>
  <w:num w:numId="15">
    <w:abstractNumId w:val="9"/>
  </w:num>
  <w:num w:numId="16">
    <w:abstractNumId w:val="10"/>
  </w:num>
  <w:num w:numId="17">
    <w:abstractNumId w:val="0"/>
  </w:num>
  <w:num w:numId="18">
    <w:abstractNumId w:val="17"/>
  </w:num>
  <w:num w:numId="19">
    <w:abstractNumId w:val="2"/>
  </w:num>
  <w:num w:numId="20">
    <w:abstractNumId w:val="22"/>
  </w:num>
  <w:num w:numId="21">
    <w:abstractNumId w:val="14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1"/>
    <w:rsid w:val="0001086D"/>
    <w:rsid w:val="0008336A"/>
    <w:rsid w:val="000975D6"/>
    <w:rsid w:val="000F293E"/>
    <w:rsid w:val="001106EF"/>
    <w:rsid w:val="001148F5"/>
    <w:rsid w:val="00135648"/>
    <w:rsid w:val="00162A54"/>
    <w:rsid w:val="00177BD9"/>
    <w:rsid w:val="001A0AF4"/>
    <w:rsid w:val="001C1660"/>
    <w:rsid w:val="00200B0C"/>
    <w:rsid w:val="00223F11"/>
    <w:rsid w:val="00230733"/>
    <w:rsid w:val="00271447"/>
    <w:rsid w:val="002955AD"/>
    <w:rsid w:val="002C0422"/>
    <w:rsid w:val="002E6BF5"/>
    <w:rsid w:val="002F4E0A"/>
    <w:rsid w:val="00313D28"/>
    <w:rsid w:val="003229AD"/>
    <w:rsid w:val="00347B8C"/>
    <w:rsid w:val="0035290C"/>
    <w:rsid w:val="003B7076"/>
    <w:rsid w:val="003E313C"/>
    <w:rsid w:val="004025F2"/>
    <w:rsid w:val="004319FA"/>
    <w:rsid w:val="004665DD"/>
    <w:rsid w:val="004B4340"/>
    <w:rsid w:val="005234B9"/>
    <w:rsid w:val="00562255"/>
    <w:rsid w:val="005D6667"/>
    <w:rsid w:val="005E1E7D"/>
    <w:rsid w:val="00647C11"/>
    <w:rsid w:val="00692B71"/>
    <w:rsid w:val="007067D8"/>
    <w:rsid w:val="00716D49"/>
    <w:rsid w:val="00737FB2"/>
    <w:rsid w:val="007947C0"/>
    <w:rsid w:val="007E4B81"/>
    <w:rsid w:val="007F43C2"/>
    <w:rsid w:val="00833403"/>
    <w:rsid w:val="00834CBE"/>
    <w:rsid w:val="00881D1A"/>
    <w:rsid w:val="008C11EE"/>
    <w:rsid w:val="008E5A59"/>
    <w:rsid w:val="00946232"/>
    <w:rsid w:val="00946D71"/>
    <w:rsid w:val="00973146"/>
    <w:rsid w:val="009C2721"/>
    <w:rsid w:val="00A33538"/>
    <w:rsid w:val="00A5301E"/>
    <w:rsid w:val="00AA25A8"/>
    <w:rsid w:val="00AD0B3C"/>
    <w:rsid w:val="00AF3A9F"/>
    <w:rsid w:val="00B0120B"/>
    <w:rsid w:val="00B17E6E"/>
    <w:rsid w:val="00B831E8"/>
    <w:rsid w:val="00B94A6E"/>
    <w:rsid w:val="00BB0C7C"/>
    <w:rsid w:val="00BC1FA9"/>
    <w:rsid w:val="00C06320"/>
    <w:rsid w:val="00C12B83"/>
    <w:rsid w:val="00C37C57"/>
    <w:rsid w:val="00C5738F"/>
    <w:rsid w:val="00C926A8"/>
    <w:rsid w:val="00C951E1"/>
    <w:rsid w:val="00CE4194"/>
    <w:rsid w:val="00CE546F"/>
    <w:rsid w:val="00D03D38"/>
    <w:rsid w:val="00D66A37"/>
    <w:rsid w:val="00D81EBF"/>
    <w:rsid w:val="00D93359"/>
    <w:rsid w:val="00DA3149"/>
    <w:rsid w:val="00DA558F"/>
    <w:rsid w:val="00DB7491"/>
    <w:rsid w:val="00DD0B8E"/>
    <w:rsid w:val="00DD1D30"/>
    <w:rsid w:val="00DD500A"/>
    <w:rsid w:val="00E215A8"/>
    <w:rsid w:val="00E223D8"/>
    <w:rsid w:val="00E22A5B"/>
    <w:rsid w:val="00E617AC"/>
    <w:rsid w:val="00E91B2C"/>
    <w:rsid w:val="00EC6C23"/>
    <w:rsid w:val="00ED03C5"/>
    <w:rsid w:val="00ED1251"/>
    <w:rsid w:val="00F15C0F"/>
    <w:rsid w:val="00F601C5"/>
    <w:rsid w:val="00F6641B"/>
    <w:rsid w:val="00F66504"/>
    <w:rsid w:val="00F93DFF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24D251-4C46-4405-959D-93705A6B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34B9"/>
    <w:pPr>
      <w:keepNext/>
      <w:numPr>
        <w:numId w:val="21"/>
      </w:numPr>
      <w:tabs>
        <w:tab w:val="left" w:pos="357"/>
      </w:tabs>
      <w:spacing w:after="120" w:line="240" w:lineRule="auto"/>
      <w:ind w:left="227" w:hanging="227"/>
      <w:jc w:val="center"/>
      <w:outlineLvl w:val="0"/>
    </w:pPr>
    <w:rPr>
      <w:rFonts w:ascii="Open Sans" w:eastAsia="Times New Roman" w:hAnsi="Open Sans" w:cs="Arial"/>
      <w:b/>
      <w:caps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34B9"/>
    <w:rPr>
      <w:rFonts w:ascii="Open Sans" w:eastAsia="Times New Roman" w:hAnsi="Open Sans" w:cs="Arial"/>
      <w:b/>
      <w:caps/>
      <w:sz w:val="18"/>
    </w:rPr>
  </w:style>
  <w:style w:type="paragraph" w:styleId="Zhlav">
    <w:name w:val="header"/>
    <w:basedOn w:val="Normln"/>
    <w:link w:val="ZhlavChar"/>
    <w:uiPriority w:val="99"/>
    <w:unhideWhenUsed/>
    <w:rsid w:val="00F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50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504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6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37C57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737FB2"/>
    <w:pPr>
      <w:ind w:left="720"/>
      <w:contextualSpacing/>
    </w:p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737FB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revnseznamzvraznn1Char">
    <w:name w:val="Barevný seznam – zvýraznění 1 Char"/>
    <w:link w:val="Barevnseznamzvraznn11"/>
    <w:uiPriority w:val="34"/>
    <w:locked/>
    <w:rsid w:val="00737FB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C5738F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99"/>
    <w:qFormat/>
    <w:rsid w:val="00C5738F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Bezmezer">
    <w:name w:val="No Spacing"/>
    <w:uiPriority w:val="1"/>
    <w:qFormat/>
    <w:rsid w:val="00C573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CA5E-B2CD-4A2A-96F2-900EFA36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3086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Borecký</dc:creator>
  <cp:keywords/>
  <dc:description/>
  <cp:lastModifiedBy>Blanka Reinerová</cp:lastModifiedBy>
  <cp:revision>2</cp:revision>
  <dcterms:created xsi:type="dcterms:W3CDTF">2021-10-26T11:26:00Z</dcterms:created>
  <dcterms:modified xsi:type="dcterms:W3CDTF">2021-10-26T11:26:00Z</dcterms:modified>
</cp:coreProperties>
</file>